
<file path=[Content_Types].xml><?xml version="1.0" encoding="utf-8"?>
<Types xmlns="http://schemas.openxmlformats.org/package/2006/content-types">
  <Default Extension="bin" ContentType="application/vnd.ms-office.activeX"/>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10E64D" w14:textId="24FA5809" w:rsidR="004D0EBB" w:rsidRPr="0050067E" w:rsidRDefault="002E337A" w:rsidP="00427F26">
      <w:pPr>
        <w:jc w:val="center"/>
        <w:rPr>
          <w:rFonts w:ascii="Arial Black" w:hAnsi="Arial Black"/>
          <w:b/>
          <w:color w:val="1F3864" w:themeColor="accent5" w:themeShade="80"/>
        </w:rPr>
      </w:pPr>
      <w:r w:rsidRPr="0050067E">
        <w:rPr>
          <w:rFonts w:ascii="Arial Black" w:hAnsi="Arial Black"/>
          <w:b/>
          <w:color w:val="1F3864" w:themeColor="accent5" w:themeShade="80"/>
        </w:rPr>
        <w:t>ADHESION SAUVETEUR SECOURISTE OPERATIONNEL</w:t>
      </w:r>
      <w:r w:rsidR="00481DEF" w:rsidRPr="0050067E">
        <w:rPr>
          <w:rFonts w:ascii="Arial Black" w:hAnsi="Arial Black"/>
          <w:b/>
          <w:color w:val="1F3864" w:themeColor="accent5" w:themeShade="80"/>
        </w:rPr>
        <w:t>- SAISON 20</w:t>
      </w:r>
      <w:r w:rsidR="0050067E">
        <w:rPr>
          <w:rFonts w:ascii="Arial Black" w:hAnsi="Arial Black"/>
          <w:b/>
          <w:color w:val="1F3864" w:themeColor="accent5" w:themeShade="80"/>
        </w:rPr>
        <w:t>2</w:t>
      </w:r>
      <w:r w:rsidR="00830B74">
        <w:rPr>
          <w:rFonts w:ascii="Arial Black" w:hAnsi="Arial Black"/>
          <w:b/>
          <w:color w:val="1F3864" w:themeColor="accent5" w:themeShade="80"/>
        </w:rPr>
        <w:t>4</w:t>
      </w:r>
      <w:r w:rsidR="0050067E">
        <w:rPr>
          <w:rFonts w:ascii="Arial Black" w:hAnsi="Arial Black"/>
          <w:b/>
          <w:color w:val="1F3864" w:themeColor="accent5" w:themeShade="80"/>
        </w:rPr>
        <w:t>/202</w:t>
      </w:r>
      <w:r w:rsidR="00830B74">
        <w:rPr>
          <w:rFonts w:ascii="Arial Black" w:hAnsi="Arial Black"/>
          <w:b/>
          <w:color w:val="1F3864" w:themeColor="accent5" w:themeShade="80"/>
        </w:rPr>
        <w:t>5</w:t>
      </w:r>
    </w:p>
    <w:p w14:paraId="5D5FC12F" w14:textId="77777777" w:rsidR="00E57B80" w:rsidRDefault="00E57B80"/>
    <w:p w14:paraId="3D82FE2B" w14:textId="7B104614" w:rsidR="00212049" w:rsidRDefault="002E337A">
      <w:r>
        <w:t xml:space="preserve">NOM : </w:t>
      </w:r>
      <w:r>
        <w:object w:dxaOrig="225" w:dyaOrig="225" w14:anchorId="4BC631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10.5pt;height:18pt" o:ole="">
            <v:imagedata r:id="rId8" o:title=""/>
          </v:shape>
          <w:control r:id="rId9" w:name="TextBox5" w:shapeid="_x0000_i1049"/>
        </w:object>
      </w:r>
    </w:p>
    <w:p w14:paraId="655D9D26" w14:textId="4BDF809C" w:rsidR="002E337A" w:rsidRDefault="002E337A">
      <w:r>
        <w:t>PRENOM :</w:t>
      </w:r>
      <w:r>
        <w:object w:dxaOrig="225" w:dyaOrig="225" w14:anchorId="0D6A2F9A">
          <v:shape id="_x0000_i1051" type="#_x0000_t75" style="width:394.5pt;height:18pt" o:ole="">
            <v:imagedata r:id="rId10" o:title=""/>
          </v:shape>
          <w:control r:id="rId11" w:name="TextBox6" w:shapeid="_x0000_i1051"/>
        </w:object>
      </w:r>
    </w:p>
    <w:p w14:paraId="5362995D" w14:textId="77777777" w:rsidR="002E337A" w:rsidRDefault="002E337A"/>
    <w:p w14:paraId="08A26778" w14:textId="485168CE" w:rsidR="002E337A" w:rsidRDefault="002E337A">
      <w:r>
        <w:t xml:space="preserve">DATE DE NAISSANCE : </w:t>
      </w:r>
      <w:r w:rsidR="00665B24">
        <w:object w:dxaOrig="225" w:dyaOrig="225" w14:anchorId="3DB0D913">
          <v:shape id="_x0000_i1053" type="#_x0000_t75" style="width:150.5pt;height:18pt" o:ole="">
            <v:imagedata r:id="rId12" o:title=""/>
          </v:shape>
          <w:control r:id="rId13" w:name="TextBox71" w:shapeid="_x0000_i1053"/>
        </w:object>
      </w:r>
    </w:p>
    <w:p w14:paraId="59682289" w14:textId="0CBD5515" w:rsidR="002E337A" w:rsidRDefault="00830B74">
      <w:r>
        <w:t>LIEU :</w:t>
      </w:r>
      <w:r w:rsidR="002E337A">
        <w:t xml:space="preserve"> </w:t>
      </w:r>
      <w:r w:rsidR="002E337A">
        <w:object w:dxaOrig="225" w:dyaOrig="225" w14:anchorId="4484753C">
          <v:shape id="_x0000_i1055" type="#_x0000_t75" style="width:301pt;height:18pt" o:ole="">
            <v:imagedata r:id="rId14" o:title=""/>
          </v:shape>
          <w:control r:id="rId15" w:name="TextBox7" w:shapeid="_x0000_i1055"/>
        </w:object>
      </w:r>
      <w:r w:rsidR="002E337A">
        <w:t xml:space="preserve">DEPT : </w:t>
      </w:r>
      <w:r w:rsidR="002E337A">
        <w:object w:dxaOrig="225" w:dyaOrig="225" w14:anchorId="289255A4">
          <v:shape id="_x0000_i1057" type="#_x0000_t75" style="width:1in;height:18pt" o:ole="">
            <v:imagedata r:id="rId16" o:title=""/>
          </v:shape>
          <w:control r:id="rId17" w:name="TextBox8" w:shapeid="_x0000_i1057"/>
        </w:object>
      </w:r>
    </w:p>
    <w:p w14:paraId="0B01C79A" w14:textId="77777777" w:rsidR="002E337A" w:rsidRDefault="002E337A"/>
    <w:p w14:paraId="5E530CA6" w14:textId="2BC28320" w:rsidR="00BF58B8" w:rsidRDefault="002E337A">
      <w:r>
        <w:t>ADRESSE :</w:t>
      </w:r>
      <w:r>
        <w:object w:dxaOrig="225" w:dyaOrig="225" w14:anchorId="10EC3C10">
          <v:shape id="_x0000_i1059" type="#_x0000_t75" style="width:392.5pt;height:18pt" o:ole="">
            <v:imagedata r:id="rId18" o:title=""/>
          </v:shape>
          <w:control r:id="rId19" w:name="TextBox1" w:shapeid="_x0000_i1059"/>
        </w:object>
      </w:r>
    </w:p>
    <w:p w14:paraId="331934DE" w14:textId="0DFC9854" w:rsidR="002E337A" w:rsidRDefault="002E337A">
      <w:r>
        <w:object w:dxaOrig="225" w:dyaOrig="225" w14:anchorId="51C8F03A">
          <v:shape id="_x0000_i1061" type="#_x0000_t75" style="width:438.5pt;height:18pt" o:ole="">
            <v:imagedata r:id="rId20" o:title=""/>
          </v:shape>
          <w:control r:id="rId21" w:name="TextBox2" w:shapeid="_x0000_i1061"/>
        </w:object>
      </w:r>
    </w:p>
    <w:p w14:paraId="690DE616" w14:textId="5DC9EA38" w:rsidR="002E337A" w:rsidRDefault="002E337A">
      <w:r>
        <w:t>CODE POSTAL :</w:t>
      </w:r>
      <w:r>
        <w:object w:dxaOrig="225" w:dyaOrig="225" w14:anchorId="24B4C6AD">
          <v:shape id="_x0000_i1063" type="#_x0000_t75" style="width:1in;height:18pt" o:ole="">
            <v:imagedata r:id="rId16" o:title=""/>
          </v:shape>
          <w:control r:id="rId22" w:name="TextBox3" w:shapeid="_x0000_i1063"/>
        </w:object>
      </w:r>
      <w:r>
        <w:t xml:space="preserve"> VILLE : </w:t>
      </w:r>
      <w:r>
        <w:object w:dxaOrig="225" w:dyaOrig="225" w14:anchorId="46369A03">
          <v:shape id="_x0000_i1065" type="#_x0000_t75" style="width:264pt;height:18pt" o:ole="">
            <v:imagedata r:id="rId23" o:title=""/>
          </v:shape>
          <w:control r:id="rId24" w:name="TextBox4" w:shapeid="_x0000_i1065"/>
        </w:object>
      </w:r>
    </w:p>
    <w:p w14:paraId="5540D818" w14:textId="7D953437" w:rsidR="002E337A" w:rsidRDefault="002E337A">
      <w:r>
        <w:t xml:space="preserve">TELEPHONE 1 : </w:t>
      </w:r>
      <w:r>
        <w:object w:dxaOrig="225" w:dyaOrig="225" w14:anchorId="37BF43A6">
          <v:shape id="_x0000_i1067" type="#_x0000_t75" style="width:127.5pt;height:18pt" o:ole="">
            <v:imagedata r:id="rId25" o:title=""/>
          </v:shape>
          <w:control r:id="rId26" w:name="TextBox9" w:shapeid="_x0000_i1067"/>
        </w:object>
      </w:r>
      <w:r>
        <w:t xml:space="preserve"> TELEPHONE 2 :</w:t>
      </w:r>
      <w:r>
        <w:object w:dxaOrig="225" w:dyaOrig="225" w14:anchorId="3F9319FC">
          <v:shape id="_x0000_i1069" type="#_x0000_t75" style="width:170pt;height:18pt" o:ole="">
            <v:imagedata r:id="rId27" o:title=""/>
          </v:shape>
          <w:control r:id="rId28" w:name="TextBox10" w:shapeid="_x0000_i1069"/>
        </w:object>
      </w:r>
    </w:p>
    <w:p w14:paraId="33AF0575" w14:textId="4A430765" w:rsidR="00427F26" w:rsidRDefault="00427F26">
      <w:r>
        <w:t xml:space="preserve">MAIL : </w:t>
      </w:r>
      <w:r>
        <w:object w:dxaOrig="225" w:dyaOrig="225" w14:anchorId="0958BADB">
          <v:shape id="_x0000_i1071" type="#_x0000_t75" style="width:406pt;height:18pt" o:ole="">
            <v:imagedata r:id="rId29" o:title=""/>
          </v:shape>
          <w:control r:id="rId30" w:name="TextBox11" w:shapeid="_x0000_i1071"/>
        </w:object>
      </w:r>
    </w:p>
    <w:p w14:paraId="5C713331" w14:textId="77777777" w:rsidR="00BF58B8" w:rsidRDefault="00BF58B8"/>
    <w:p w14:paraId="7DC5C8E5" w14:textId="77777777" w:rsidR="00427F26" w:rsidRDefault="00427F26">
      <w:r>
        <w:t xml:space="preserve">J’ai lu et accepte les statuts ; le règlement intérieur et opérationnel de l’association    oui </w:t>
      </w:r>
      <w:sdt>
        <w:sdtPr>
          <w:id w:val="15187951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7B90130" w14:textId="77777777" w:rsidR="00427F26" w:rsidRDefault="008A4C7D">
      <w:r>
        <w:t xml:space="preserve">DATE : </w:t>
      </w:r>
      <w:sdt>
        <w:sdtPr>
          <w:id w:val="-569570046"/>
          <w:placeholder>
            <w:docPart w:val="9C8AD045B6214EFEA7D22CAF4E4B31C8"/>
          </w:placeholder>
          <w:showingPlcHdr/>
          <w:date>
            <w:dateFormat w:val="dd/MM/yyyy"/>
            <w:lid w:val="fr-FR"/>
            <w:storeMappedDataAs w:val="dateTime"/>
            <w:calendar w:val="gregorian"/>
          </w:date>
        </w:sdtPr>
        <w:sdtEndPr/>
        <w:sdtContent>
          <w:r w:rsidRPr="002E3862">
            <w:rPr>
              <w:rStyle w:val="Textedelespacerserv"/>
            </w:rPr>
            <w:t>Cliquez ici pour entrer une date.</w:t>
          </w:r>
        </w:sdtContent>
      </w:sdt>
      <w:r>
        <w:t xml:space="preserve">  SIGNATURE :</w:t>
      </w:r>
      <w:sdt>
        <w:sdtPr>
          <w:id w:val="1328559812"/>
          <w:showingPlcHdr/>
          <w:picture/>
        </w:sdtPr>
        <w:sdtEndPr/>
        <w:sdtContent>
          <w:r>
            <w:rPr>
              <w:noProof/>
              <w:lang w:eastAsia="fr-FR"/>
            </w:rPr>
            <w:drawing>
              <wp:inline distT="0" distB="0" distL="0" distR="0" wp14:anchorId="2C052306" wp14:editId="5C1D713F">
                <wp:extent cx="1905000" cy="838200"/>
                <wp:effectExtent l="0" t="0" r="0" b="0"/>
                <wp:docPr id="2200" name="Image 2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838200"/>
                        </a:xfrm>
                        <a:prstGeom prst="rect">
                          <a:avLst/>
                        </a:prstGeom>
                        <a:noFill/>
                        <a:ln>
                          <a:noFill/>
                        </a:ln>
                      </pic:spPr>
                    </pic:pic>
                  </a:graphicData>
                </a:graphic>
              </wp:inline>
            </w:drawing>
          </w:r>
        </w:sdtContent>
      </w:sdt>
    </w:p>
    <w:p w14:paraId="7F6F5BFC" w14:textId="77777777" w:rsidR="00427F26" w:rsidRDefault="008A4C7D">
      <w:r>
        <w:rPr>
          <w:noProof/>
          <w:lang w:eastAsia="fr-FR"/>
        </w:rPr>
        <mc:AlternateContent>
          <mc:Choice Requires="wpg">
            <w:drawing>
              <wp:anchor distT="45720" distB="45720" distL="182880" distR="182880" simplePos="0" relativeHeight="251659264" behindDoc="0" locked="0" layoutInCell="1" allowOverlap="1" wp14:anchorId="708E7672" wp14:editId="726C8A30">
                <wp:simplePos x="0" y="0"/>
                <wp:positionH relativeFrom="margin">
                  <wp:posOffset>2281555</wp:posOffset>
                </wp:positionH>
                <wp:positionV relativeFrom="margin">
                  <wp:posOffset>6459703</wp:posOffset>
                </wp:positionV>
                <wp:extent cx="3566160" cy="1441602"/>
                <wp:effectExtent l="0" t="0" r="0" b="6350"/>
                <wp:wrapSquare wrapText="bothSides"/>
                <wp:docPr id="198" name="Groupe 198"/>
                <wp:cNvGraphicFramePr/>
                <a:graphic xmlns:a="http://schemas.openxmlformats.org/drawingml/2006/main">
                  <a:graphicData uri="http://schemas.microsoft.com/office/word/2010/wordprocessingGroup">
                    <wpg:wgp>
                      <wpg:cNvGrpSpPr/>
                      <wpg:grpSpPr>
                        <a:xfrm>
                          <a:off x="0" y="0"/>
                          <a:ext cx="3566160" cy="1441602"/>
                          <a:chOff x="-319520" y="67144"/>
                          <a:chExt cx="3567448" cy="1441298"/>
                        </a:xfrm>
                      </wpg:grpSpPr>
                      <wps:wsp>
                        <wps:cNvPr id="199" name="Rectangle 199"/>
                        <wps:cNvSpPr/>
                        <wps:spPr>
                          <a:xfrm>
                            <a:off x="-319520" y="67144"/>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3044B4" w14:textId="77777777" w:rsidR="00D506BE" w:rsidRDefault="00D506BE">
                              <w:pPr>
                                <w:jc w:val="center"/>
                                <w:rPr>
                                  <w:rFonts w:asciiTheme="majorHAnsi" w:eastAsiaTheme="majorEastAsia" w:hAnsiTheme="majorHAnsi" w:cstheme="majorBidi"/>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Zone de texte 200"/>
                        <wps:cNvSpPr txBox="1"/>
                        <wps:spPr>
                          <a:xfrm>
                            <a:off x="-319520" y="337749"/>
                            <a:ext cx="3567448" cy="11706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00A5AE" w14:textId="77777777" w:rsidR="00D506BE" w:rsidRPr="009E2274" w:rsidRDefault="00D506BE" w:rsidP="009E2274">
                              <w:pPr>
                                <w:jc w:val="both"/>
                                <w:rPr>
                                  <w:caps/>
                                  <w:color w:val="1F3864" w:themeColor="accent5" w:themeShade="80"/>
                                  <w:sz w:val="26"/>
                                  <w:szCs w:val="26"/>
                                </w:rPr>
                              </w:pPr>
                              <w:r w:rsidRPr="009E2274">
                                <w:rPr>
                                  <w:caps/>
                                  <w:color w:val="1F3864" w:themeColor="accent5" w:themeShade="80"/>
                                  <w:sz w:val="26"/>
                                  <w:szCs w:val="26"/>
                                </w:rPr>
                                <w:t>CHAQUE DOSSIER EST ANALYSE PAR LA COMISSION OPERATIONNELLE DE L ASSOCIATION.</w:t>
                              </w:r>
                            </w:p>
                            <w:p w14:paraId="47E0C7F2" w14:textId="77777777" w:rsidR="00D506BE" w:rsidRDefault="00D506BE" w:rsidP="009E2274">
                              <w:pPr>
                                <w:jc w:val="both"/>
                                <w:rPr>
                                  <w:caps/>
                                  <w:color w:val="5B9BD5" w:themeColor="accent1"/>
                                  <w:sz w:val="26"/>
                                  <w:szCs w:val="26"/>
                                </w:rPr>
                              </w:pPr>
                              <w:r w:rsidRPr="009E2274">
                                <w:rPr>
                                  <w:caps/>
                                  <w:color w:val="1F3864" w:themeColor="accent5" w:themeShade="80"/>
                                  <w:sz w:val="26"/>
                                  <w:szCs w:val="26"/>
                                </w:rPr>
                                <w:t>UN ENTRETIEN SERA ORGANISE A L’ISSUE DE LA RECEPTION DU DOSSIER COMPLET</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708E7672" id="Groupe 198" o:spid="_x0000_s1026" style="position:absolute;margin-left:179.65pt;margin-top:508.65pt;width:280.8pt;height:113.5pt;z-index:251659264;mso-wrap-distance-left:14.4pt;mso-wrap-distance-top:3.6pt;mso-wrap-distance-right:14.4pt;mso-wrap-distance-bottom:3.6pt;mso-position-horizontal-relative:margin;mso-position-vertical-relative:margin;mso-width-relative:margin;mso-height-relative:margin" coordorigin="-3195,671" coordsize="35674,1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">
                <v:rect id="Rectangle 199" o:spid="_x0000_s1027" style="position:absolute;left:-3195;top:671;width:35674;height:2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8+K8MA&#10;AADcAAAADwAAAGRycy9kb3ducmV2LnhtbERPTWvCQBC9F/wPywi91Y0KrUZXEUGQUgpGPXgbsmM2&#10;mp0N2TWm/fVdoeBtHu9z5svOVqKlxpeOFQwHCQji3OmSCwWH/eZtAsIHZI2VY1LwQx6Wi97LHFPt&#10;7ryjNguFiCHsU1RgQqhTKX1uyKIfuJo4cmfXWAwRNoXUDd5juK3kKEnepcWSY4PBmtaG8mt2swo+&#10;Lx/jzLSr9nf8TUfjjl+nzdor9drvVjMQgbrwFP+7tzrOn07h8Uy8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8+K8MAAADcAAAADwAAAAAAAAAAAAAAAACYAgAAZHJzL2Rv&#10;d25yZXYueG1sUEsFBgAAAAAEAAQA9QAAAIgDAAAAAA==&#10;" fillcolor="#5b9bd5 [3204]" stroked="f" strokeweight="1pt">
                  <v:textbox>
                    <w:txbxContent>
                      <w:p w14:paraId="6A3044B4" w14:textId="77777777" w:rsidR="00D506BE" w:rsidRDefault="00D506BE">
                        <w:pPr>
                          <w:jc w:val="center"/>
                          <w:rPr>
                            <w:rFonts w:asciiTheme="majorHAnsi" w:eastAsiaTheme="majorEastAsia" w:hAnsiTheme="majorHAnsi" w:cstheme="majorBidi"/>
                            <w:color w:val="FFFFFF" w:themeColor="background1"/>
                            <w:sz w:val="24"/>
                            <w:szCs w:val="24"/>
                          </w:rPr>
                        </w:pPr>
                      </w:p>
                    </w:txbxContent>
                  </v:textbox>
                </v:rect>
                <v:shapetype id="_x0000_t202" coordsize="21600,21600" o:spt="202" path="m,l,21600r21600,l21600,xe">
                  <v:stroke joinstyle="miter"/>
                  <v:path gradientshapeok="t" o:connecttype="rect"/>
                </v:shapetype>
                <v:shape id="Zone de texte 200" o:spid="_x0000_s1028" type="#_x0000_t202" style="position:absolute;left:-3195;top:3377;width:35674;height:117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jcR8UA&#10;AADcAAAADwAAAGRycy9kb3ducmV2LnhtbESPT2vCQBTE74V+h+UJvdWNFVRiNqG0VMylUC0Ub4/s&#10;M4nNvg3ZzR+/vVsoeBxm5jdMkk2mEQN1rrasYDGPQBAXVtdcKvg+fjxvQDiPrLGxTAqu5CBLHx8S&#10;jLUd+YuGgy9FgLCLUUHlfRtL6YqKDLq5bYmDd7adQR9kV0rd4RjgppEvUbSSBmsOCxW29FZR8Xvo&#10;jYKf5WWzc3nUv/fLTy/X65PUu1ypp9n0ugXhafL38H97rxUEIvydCUd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WNxHxQAAANwAAAAPAAAAAAAAAAAAAAAAAJgCAABkcnMv&#10;ZG93bnJldi54bWxQSwUGAAAAAAQABAD1AAAAigMAAAAA&#10;" filled="f" stroked="f" strokeweight=".5pt">
                  <v:textbox style="mso-fit-shape-to-text:t" inset=",7.2pt,,0">
                    <w:txbxContent>
                      <w:p w14:paraId="2400A5AE" w14:textId="77777777" w:rsidR="00D506BE" w:rsidRPr="009E2274" w:rsidRDefault="00D506BE" w:rsidP="009E2274">
                        <w:pPr>
                          <w:jc w:val="both"/>
                          <w:rPr>
                            <w:caps/>
                            <w:color w:val="1F3864" w:themeColor="accent5" w:themeShade="80"/>
                            <w:sz w:val="26"/>
                            <w:szCs w:val="26"/>
                          </w:rPr>
                        </w:pPr>
                        <w:r w:rsidRPr="009E2274">
                          <w:rPr>
                            <w:caps/>
                            <w:color w:val="1F3864" w:themeColor="accent5" w:themeShade="80"/>
                            <w:sz w:val="26"/>
                            <w:szCs w:val="26"/>
                          </w:rPr>
                          <w:t>CHAQUE DOSSIER EST ANALYSE PAR LA COMISSION OPERATIONNELLE DE L ASSOCIATION.</w:t>
                        </w:r>
                      </w:p>
                      <w:p w14:paraId="47E0C7F2" w14:textId="77777777" w:rsidR="00D506BE" w:rsidRDefault="00D506BE" w:rsidP="009E2274">
                        <w:pPr>
                          <w:jc w:val="both"/>
                          <w:rPr>
                            <w:caps/>
                            <w:color w:val="5B9BD5" w:themeColor="accent1"/>
                            <w:sz w:val="26"/>
                            <w:szCs w:val="26"/>
                          </w:rPr>
                        </w:pPr>
                        <w:r w:rsidRPr="009E2274">
                          <w:rPr>
                            <w:caps/>
                            <w:color w:val="1F3864" w:themeColor="accent5" w:themeShade="80"/>
                            <w:sz w:val="26"/>
                            <w:szCs w:val="26"/>
                          </w:rPr>
                          <w:t>UN ENTRETIEN SERA ORGANISE A L’ISSUE DE LA RECEPTION DU DOSSIER COMPLET</w:t>
                        </w:r>
                      </w:p>
                    </w:txbxContent>
                  </v:textbox>
                </v:shape>
                <w10:wrap type="square" anchorx="margin" anchory="margin"/>
              </v:group>
            </w:pict>
          </mc:Fallback>
        </mc:AlternateContent>
      </w:r>
      <w:r w:rsidR="00427F26">
        <w:t>PHOTO : Ins</w:t>
      </w:r>
      <w:r>
        <w:t>érer votre photo dans le cadre :</w:t>
      </w:r>
      <w:r>
        <w:tab/>
      </w:r>
      <w:r>
        <w:tab/>
      </w:r>
    </w:p>
    <w:sdt>
      <w:sdtPr>
        <w:id w:val="535399068"/>
        <w:showingPlcHdr/>
        <w:picture/>
      </w:sdtPr>
      <w:sdtEndPr/>
      <w:sdtContent>
        <w:p w14:paraId="6E28D2AC" w14:textId="77777777" w:rsidR="008A4C7D" w:rsidRDefault="008A4C7D">
          <w:r>
            <w:rPr>
              <w:noProof/>
              <w:lang w:eastAsia="fr-FR"/>
            </w:rPr>
            <w:drawing>
              <wp:inline distT="0" distB="0" distL="0" distR="0" wp14:anchorId="7EE75715" wp14:editId="0C04B55F">
                <wp:extent cx="1905000" cy="1905000"/>
                <wp:effectExtent l="0" t="0" r="0" b="0"/>
                <wp:docPr id="2199" name="Image 2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14:paraId="2F2701B4" w14:textId="77777777" w:rsidR="008A4C7D" w:rsidRDefault="008A4C7D"/>
    <w:p w14:paraId="06791B8E" w14:textId="77777777" w:rsidR="00A6502F" w:rsidRDefault="00A6502F" w:rsidP="00A6502F">
      <w:r>
        <w:lastRenderedPageBreak/>
        <w:t>REMPLIR LE FORMULAIRE. CHAQUE COMPETENCE DEVRA ETRE JOINT DU JUSTIFICATIF AU DOSSIER</w:t>
      </w:r>
    </w:p>
    <w:p w14:paraId="6F22BCCC" w14:textId="1539A525" w:rsidR="00AA301B" w:rsidRPr="003E118D" w:rsidRDefault="00AE7152" w:rsidP="00A6502F">
      <w:pPr>
        <w:spacing w:after="0"/>
        <w:rPr>
          <w:b/>
          <w:sz w:val="18"/>
          <w:szCs w:val="18"/>
        </w:rPr>
      </w:pPr>
      <w:r w:rsidRPr="00665B24">
        <w:rPr>
          <w:b/>
        </w:rPr>
        <w:t>Compétences secourisme</w:t>
      </w:r>
      <w:r w:rsidRPr="00665B24">
        <w:rPr>
          <w:b/>
        </w:rPr>
        <w:tab/>
      </w:r>
      <w:r w:rsidR="003E118D">
        <w:rPr>
          <w:b/>
        </w:rPr>
        <w:tab/>
      </w:r>
      <w:r w:rsidR="003E118D">
        <w:rPr>
          <w:b/>
        </w:rPr>
        <w:tab/>
      </w:r>
      <w:r w:rsidR="003E118D">
        <w:rPr>
          <w:b/>
        </w:rPr>
        <w:tab/>
      </w:r>
      <w:r w:rsidR="003E118D">
        <w:rPr>
          <w:b/>
        </w:rPr>
        <w:tab/>
      </w:r>
      <w:r w:rsidR="003E118D">
        <w:rPr>
          <w:b/>
          <w:sz w:val="18"/>
          <w:szCs w:val="18"/>
        </w:rPr>
        <w:t>Cliquez dans les cases</w:t>
      </w:r>
    </w:p>
    <w:p w14:paraId="22B1D061" w14:textId="77777777" w:rsidR="00A6502F" w:rsidRDefault="00AE7152" w:rsidP="00A6502F">
      <w:pPr>
        <w:spacing w:after="0"/>
      </w:pPr>
      <w:r>
        <w:tab/>
      </w:r>
      <w:r>
        <w:tab/>
      </w:r>
      <w:r>
        <w:tab/>
      </w:r>
      <w:r>
        <w:tab/>
      </w:r>
      <w:r>
        <w:tab/>
      </w:r>
      <w:r>
        <w:tab/>
      </w:r>
    </w:p>
    <w:p w14:paraId="1A93CCDE" w14:textId="77777777" w:rsidR="00A6502F" w:rsidRDefault="00A6502F" w:rsidP="00A6502F">
      <w:pPr>
        <w:spacing w:after="0"/>
      </w:pPr>
      <w:r>
        <w:tab/>
        <w:t>CO</w:t>
      </w:r>
      <w:r>
        <w:tab/>
        <w:t>Cadre Opérationnel (Secourisme niveau 5)</w:t>
      </w:r>
      <w:r w:rsidR="00AE7152">
        <w:tab/>
      </w:r>
      <w:r w:rsidR="00AE7152">
        <w:tab/>
      </w:r>
      <w:sdt>
        <w:sdtPr>
          <w:id w:val="174855654"/>
          <w14:checkbox>
            <w14:checked w14:val="0"/>
            <w14:checkedState w14:val="2612" w14:font="MS Gothic"/>
            <w14:uncheckedState w14:val="2610" w14:font="MS Gothic"/>
          </w14:checkbox>
        </w:sdtPr>
        <w:sdtEndPr/>
        <w:sdtContent>
          <w:r w:rsidR="0025684F">
            <w:rPr>
              <w:rFonts w:ascii="MS Gothic" w:eastAsia="MS Gothic" w:hAnsi="MS Gothic" w:hint="eastAsia"/>
            </w:rPr>
            <w:t>☐</w:t>
          </w:r>
        </w:sdtContent>
      </w:sdt>
      <w:r>
        <w:tab/>
        <w:t xml:space="preserve"> </w:t>
      </w:r>
    </w:p>
    <w:p w14:paraId="332719E5" w14:textId="77777777" w:rsidR="00A6502F" w:rsidRDefault="00A6502F" w:rsidP="00A6502F">
      <w:pPr>
        <w:spacing w:after="0"/>
      </w:pPr>
      <w:r>
        <w:tab/>
        <w:t>CP</w:t>
      </w:r>
      <w:r>
        <w:tab/>
        <w:t>Chef de poste - N1 (Secourisme niveau 4)</w:t>
      </w:r>
      <w:r w:rsidR="00AE7152">
        <w:tab/>
      </w:r>
      <w:r w:rsidR="00AE7152">
        <w:tab/>
      </w:r>
      <w:sdt>
        <w:sdtPr>
          <w:id w:val="1462298108"/>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E193756" w14:textId="77777777" w:rsidR="00A6502F" w:rsidRDefault="00A6502F" w:rsidP="00A6502F">
      <w:pPr>
        <w:spacing w:after="0"/>
      </w:pPr>
      <w:r>
        <w:tab/>
        <w:t>CE</w:t>
      </w:r>
      <w:r>
        <w:tab/>
        <w:t>Chef d´équipe (Secourisme niveau 3)</w:t>
      </w:r>
      <w:r w:rsidR="00AE7152">
        <w:tab/>
      </w:r>
      <w:r w:rsidR="00AE7152">
        <w:tab/>
      </w:r>
      <w:r w:rsidR="00AE7152">
        <w:tab/>
      </w:r>
      <w:sdt>
        <w:sdtPr>
          <w:id w:val="132963884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286CD395" w14:textId="77777777" w:rsidR="00A6502F" w:rsidRDefault="00A6502F" w:rsidP="00A6502F">
      <w:pPr>
        <w:spacing w:after="0"/>
      </w:pPr>
      <w:r>
        <w:t xml:space="preserve"> </w:t>
      </w:r>
    </w:p>
    <w:p w14:paraId="71FDBFFC" w14:textId="77777777" w:rsidR="00A6502F" w:rsidRDefault="00A6502F" w:rsidP="00A6502F">
      <w:pPr>
        <w:spacing w:after="0"/>
      </w:pPr>
      <w:r>
        <w:tab/>
        <w:t>PSE2</w:t>
      </w:r>
      <w:r>
        <w:tab/>
        <w:t xml:space="preserve">Equipier secouriste PSE2 </w:t>
      </w:r>
      <w:r w:rsidR="00AE7152">
        <w:tab/>
      </w:r>
      <w:r w:rsidR="00AE7152">
        <w:tab/>
      </w:r>
      <w:sdt>
        <w:sdtPr>
          <w:id w:val="95414872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r>
      <w:sdt>
        <w:sdtPr>
          <w:rPr>
            <w:sz w:val="16"/>
            <w:szCs w:val="16"/>
          </w:rPr>
          <w:id w:val="-815566004"/>
          <w:placeholder>
            <w:docPart w:val="C373F5534B9E4B3F9CE642A125506C23"/>
          </w:placeholder>
          <w:showingPlcHdr/>
          <w:date w:fullDate="2017-09-14T00:00:00Z">
            <w:dateFormat w:val="dd/MM/yyyy"/>
            <w:lid w:val="fr-FR"/>
            <w:storeMappedDataAs w:val="dateTime"/>
            <w:calendar w:val="gregorian"/>
          </w:date>
        </w:sdtPr>
        <w:sdtEndPr/>
        <w:sdtContent>
          <w:r w:rsidR="00AA301B" w:rsidRPr="00AA301B">
            <w:rPr>
              <w:rStyle w:val="Textedelespacerserv"/>
              <w:sz w:val="16"/>
              <w:szCs w:val="16"/>
            </w:rPr>
            <w:t>Cliquez ici pour entrer une date.</w:t>
          </w:r>
        </w:sdtContent>
      </w:sdt>
    </w:p>
    <w:p w14:paraId="2EBB23FA" w14:textId="77777777" w:rsidR="00A6502F" w:rsidRDefault="00A6502F" w:rsidP="00A6502F">
      <w:pPr>
        <w:spacing w:after="0"/>
      </w:pPr>
      <w:r>
        <w:tab/>
        <w:t>PSE1</w:t>
      </w:r>
      <w:r>
        <w:tab/>
        <w:t xml:space="preserve">Secouriste PSE1 </w:t>
      </w:r>
      <w:r w:rsidR="00AE7152">
        <w:tab/>
      </w:r>
      <w:r w:rsidR="00AA301B">
        <w:tab/>
      </w:r>
      <w:r w:rsidR="00AE7152">
        <w:tab/>
      </w:r>
      <w:sdt>
        <w:sdtPr>
          <w:id w:val="-195160096"/>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rsidR="00AA301B" w:rsidRPr="00AA301B">
        <w:rPr>
          <w:rStyle w:val="Textedelespacerserv"/>
          <w:sz w:val="16"/>
          <w:szCs w:val="16"/>
        </w:rPr>
        <w:t>.</w:t>
      </w:r>
      <w:r w:rsidR="00AA301B">
        <w:rPr>
          <w:rStyle w:val="Textedelespacerserv"/>
          <w:sz w:val="16"/>
          <w:szCs w:val="16"/>
        </w:rPr>
        <w:tab/>
      </w:r>
      <w:sdt>
        <w:sdtPr>
          <w:rPr>
            <w:rStyle w:val="Textedelespacerserv"/>
            <w:sz w:val="16"/>
            <w:szCs w:val="16"/>
          </w:rPr>
          <w:id w:val="510184684"/>
          <w:placeholder>
            <w:docPart w:val="6A175457545549CE986132916AA11344"/>
          </w:placeholder>
          <w:showingPlcHdr/>
          <w:date>
            <w:dateFormat w:val="dd/MM/yyyy"/>
            <w:lid w:val="fr-FR"/>
            <w:storeMappedDataAs w:val="dateTime"/>
            <w:calendar w:val="gregorian"/>
          </w:date>
        </w:sdtPr>
        <w:sdtEndPr>
          <w:rPr>
            <w:rStyle w:val="Textedelespacerserv"/>
          </w:rPr>
        </w:sdtEndPr>
        <w:sdtContent>
          <w:r w:rsidR="00AA301B" w:rsidRPr="00AA301B">
            <w:rPr>
              <w:rStyle w:val="Textedelespacerserv"/>
              <w:sz w:val="16"/>
              <w:szCs w:val="16"/>
            </w:rPr>
            <w:t>Cliquez ici pour entrer une date.</w:t>
          </w:r>
        </w:sdtContent>
      </w:sdt>
    </w:p>
    <w:p w14:paraId="5C600A5B" w14:textId="77777777" w:rsidR="00A6502F" w:rsidRDefault="00A6502F" w:rsidP="00A6502F">
      <w:pPr>
        <w:spacing w:after="0"/>
      </w:pPr>
      <w:r>
        <w:tab/>
        <w:t>SST</w:t>
      </w:r>
      <w:r>
        <w:tab/>
        <w:t>Sauveteur Secouriste du Travail</w:t>
      </w:r>
      <w:r w:rsidR="00AE7152">
        <w:tab/>
      </w:r>
      <w:r w:rsidR="00AE7152">
        <w:tab/>
      </w:r>
      <w:r w:rsidR="00AE7152">
        <w:tab/>
      </w:r>
      <w:r w:rsidR="00AE7152">
        <w:tab/>
      </w:r>
      <w:sdt>
        <w:sdtPr>
          <w:id w:val="127074703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r>
        <w:tab/>
        <w:t xml:space="preserve"> </w:t>
      </w:r>
    </w:p>
    <w:p w14:paraId="6B7A2B69" w14:textId="77777777" w:rsidR="00A6502F" w:rsidRDefault="00A6502F" w:rsidP="00A6502F">
      <w:pPr>
        <w:spacing w:after="0"/>
      </w:pPr>
      <w:r>
        <w:t xml:space="preserve"> </w:t>
      </w:r>
    </w:p>
    <w:p w14:paraId="48E039A1" w14:textId="77777777" w:rsidR="00A6502F" w:rsidRDefault="00A6502F" w:rsidP="00A6502F">
      <w:pPr>
        <w:spacing w:after="0"/>
      </w:pPr>
      <w:r>
        <w:tab/>
        <w:t>PSC1</w:t>
      </w:r>
      <w:r>
        <w:tab/>
        <w:t xml:space="preserve">Stagiaire PSC 1 </w:t>
      </w:r>
      <w:r>
        <w:tab/>
        <w:t xml:space="preserve"> </w:t>
      </w:r>
      <w:r w:rsidR="00AE7152">
        <w:tab/>
      </w:r>
      <w:r w:rsidR="00AE7152">
        <w:tab/>
      </w:r>
      <w:r w:rsidR="00AE7152">
        <w:tab/>
      </w:r>
      <w:r w:rsidR="00AE7152">
        <w:tab/>
      </w:r>
      <w:r w:rsidR="00AE7152">
        <w:tab/>
      </w:r>
      <w:sdt>
        <w:sdtPr>
          <w:id w:val="-2004347838"/>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p>
    <w:p w14:paraId="5D0FB146" w14:textId="77777777" w:rsidR="00A6502F" w:rsidRDefault="00A6502F" w:rsidP="00A6502F">
      <w:pPr>
        <w:spacing w:after="0"/>
      </w:pPr>
      <w:r>
        <w:tab/>
        <w:t>LAT</w:t>
      </w:r>
      <w:r>
        <w:tab/>
        <w:t>Logisticien Administratif et Technique</w:t>
      </w:r>
      <w:r>
        <w:tab/>
      </w:r>
      <w:r w:rsidR="00AE7152">
        <w:tab/>
      </w:r>
      <w:r w:rsidR="00AE7152">
        <w:tab/>
      </w:r>
      <w:sdt>
        <w:sdtPr>
          <w:id w:val="173550619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3E10B7D3" w14:textId="77777777" w:rsidR="00A6502F" w:rsidRDefault="00A6502F" w:rsidP="00A6502F">
      <w:pPr>
        <w:spacing w:after="0"/>
      </w:pPr>
      <w:r>
        <w:t xml:space="preserve"> </w:t>
      </w:r>
    </w:p>
    <w:p w14:paraId="2268FAFC" w14:textId="37C8293C" w:rsidR="00A6502F" w:rsidRPr="00665B24" w:rsidRDefault="00A6502F" w:rsidP="00A6502F">
      <w:pPr>
        <w:spacing w:after="0"/>
        <w:rPr>
          <w:b/>
        </w:rPr>
      </w:pPr>
      <w:r w:rsidRPr="00665B24">
        <w:rPr>
          <w:b/>
        </w:rPr>
        <w:t>Compéte</w:t>
      </w:r>
      <w:r w:rsidR="007E7645">
        <w:rPr>
          <w:b/>
        </w:rPr>
        <w:t>nce sauvetage</w:t>
      </w:r>
      <w:r w:rsidR="007E7645">
        <w:rPr>
          <w:b/>
        </w:rPr>
        <w:tab/>
      </w:r>
      <w:r w:rsidR="007E7645">
        <w:rPr>
          <w:b/>
        </w:rPr>
        <w:tab/>
      </w:r>
      <w:r w:rsidR="007E7645">
        <w:rPr>
          <w:b/>
        </w:rPr>
        <w:tab/>
      </w:r>
      <w:r w:rsidR="007E7645">
        <w:rPr>
          <w:b/>
        </w:rPr>
        <w:tab/>
      </w:r>
      <w:r w:rsidR="00AE7152" w:rsidRPr="00665B24">
        <w:rPr>
          <w:b/>
        </w:rPr>
        <w:tab/>
      </w:r>
      <w:r w:rsidR="007E7645">
        <w:rPr>
          <w:b/>
          <w:sz w:val="18"/>
          <w:szCs w:val="18"/>
        </w:rPr>
        <w:t>Cliquez dans les cases</w:t>
      </w:r>
      <w:r w:rsidR="00AE7152" w:rsidRPr="00665B24">
        <w:rPr>
          <w:b/>
        </w:rPr>
        <w:tab/>
      </w:r>
      <w:r w:rsidR="00AE7152" w:rsidRPr="00665B24">
        <w:rPr>
          <w:b/>
        </w:rPr>
        <w:tab/>
      </w:r>
      <w:r w:rsidR="00AE7152" w:rsidRPr="00665B24">
        <w:rPr>
          <w:b/>
        </w:rPr>
        <w:tab/>
      </w:r>
    </w:p>
    <w:p w14:paraId="30716D84" w14:textId="77777777" w:rsidR="00A6502F" w:rsidRDefault="00A6502F" w:rsidP="00A6502F">
      <w:pPr>
        <w:spacing w:after="0"/>
      </w:pPr>
    </w:p>
    <w:p w14:paraId="0A831DE0" w14:textId="41C8B830" w:rsidR="00A6502F" w:rsidRDefault="00A6502F" w:rsidP="00A6502F">
      <w:pPr>
        <w:spacing w:after="0"/>
      </w:pPr>
      <w:r>
        <w:tab/>
        <w:t>ACSA-S</w:t>
      </w:r>
      <w:r>
        <w:tab/>
      </w:r>
      <w:r w:rsidR="00AE7152">
        <w:tab/>
      </w:r>
      <w:r>
        <w:t>ACSA Sauveteur</w:t>
      </w:r>
      <w:r w:rsidR="00AE7152">
        <w:tab/>
      </w:r>
      <w:r w:rsidR="00AE7152">
        <w:tab/>
      </w:r>
      <w:r w:rsidR="00AE7152">
        <w:tab/>
      </w:r>
      <w:r w:rsidR="00AE7152">
        <w:tab/>
      </w:r>
      <w:sdt>
        <w:sdtPr>
          <w:id w:val="175399265"/>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tab/>
        <w:t xml:space="preserve"> </w:t>
      </w:r>
    </w:p>
    <w:p w14:paraId="631DC156" w14:textId="2026F8C4" w:rsidR="00A6502F" w:rsidRDefault="00AE7152" w:rsidP="00A6502F">
      <w:pPr>
        <w:spacing w:after="0"/>
      </w:pPr>
      <w:r>
        <w:tab/>
        <w:t>S-BNSSA</w:t>
      </w:r>
      <w:r>
        <w:tab/>
      </w:r>
      <w:r w:rsidR="00A6502F">
        <w:t>Stagiaire BNSSA</w:t>
      </w:r>
      <w:r>
        <w:tab/>
      </w:r>
      <w:r>
        <w:tab/>
      </w:r>
      <w:r>
        <w:tab/>
      </w:r>
      <w:r>
        <w:tab/>
      </w:r>
      <w:sdt>
        <w:sdtPr>
          <w:id w:val="726813096"/>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rsidR="00A6502F">
        <w:tab/>
        <w:t xml:space="preserve"> </w:t>
      </w:r>
    </w:p>
    <w:p w14:paraId="078EEB78" w14:textId="2541FE2A" w:rsidR="00A6502F" w:rsidRDefault="00A6502F" w:rsidP="00A6502F">
      <w:pPr>
        <w:spacing w:after="0"/>
      </w:pPr>
      <w:r>
        <w:tab/>
        <w:t>EL</w:t>
      </w:r>
      <w:r>
        <w:tab/>
      </w:r>
      <w:r w:rsidR="00AE7152">
        <w:tab/>
      </w:r>
      <w:r>
        <w:t>Embarcation L</w:t>
      </w:r>
      <w:r>
        <w:tab/>
      </w:r>
      <w:r w:rsidR="00AE7152">
        <w:tab/>
      </w:r>
      <w:r w:rsidR="00AE7152">
        <w:tab/>
      </w:r>
      <w:r w:rsidR="00AE7152">
        <w:tab/>
      </w:r>
      <w:r w:rsidR="00AE7152">
        <w:tab/>
      </w:r>
      <w:sdt>
        <w:sdtPr>
          <w:id w:val="86056567"/>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t xml:space="preserve"> </w:t>
      </w:r>
    </w:p>
    <w:p w14:paraId="10EC0B4D" w14:textId="77777777" w:rsidR="00A6502F" w:rsidRDefault="00A6502F" w:rsidP="00A6502F">
      <w:pPr>
        <w:spacing w:after="0"/>
      </w:pPr>
      <w:r>
        <w:tab/>
        <w:t>CSA</w:t>
      </w:r>
      <w:r>
        <w:tab/>
      </w:r>
      <w:r w:rsidR="00AE7152">
        <w:tab/>
      </w:r>
      <w:r>
        <w:t>Chef de section aquatique</w:t>
      </w:r>
      <w:r w:rsidR="00AE7152">
        <w:tab/>
      </w:r>
      <w:r w:rsidR="00AE7152">
        <w:tab/>
      </w:r>
      <w:r w:rsidR="00AE7152">
        <w:tab/>
      </w:r>
      <w:sdt>
        <w:sdtPr>
          <w:id w:val="385159147"/>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A7A3EFF" w14:textId="77777777" w:rsidR="00A6502F" w:rsidRDefault="00A6502F" w:rsidP="00A6502F">
      <w:pPr>
        <w:spacing w:after="0"/>
      </w:pPr>
      <w:r>
        <w:tab/>
        <w:t>EEI</w:t>
      </w:r>
      <w:r>
        <w:tab/>
      </w:r>
      <w:r w:rsidR="00AE7152">
        <w:tab/>
      </w:r>
      <w:r>
        <w:t>Embarcation EI</w:t>
      </w:r>
      <w:r w:rsidR="00AE7152">
        <w:tab/>
      </w:r>
      <w:r w:rsidR="00AE7152">
        <w:tab/>
      </w:r>
      <w:r w:rsidR="00AE7152">
        <w:tab/>
      </w:r>
      <w:r w:rsidR="00AE7152">
        <w:tab/>
      </w:r>
      <w:r w:rsidR="00AE7152">
        <w:tab/>
      </w:r>
      <w:sdt>
        <w:sdtPr>
          <w:id w:val="9043353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ECF950D" w14:textId="77777777" w:rsidR="00A6502F" w:rsidRDefault="00A6502F" w:rsidP="00A6502F">
      <w:pPr>
        <w:spacing w:after="0"/>
      </w:pPr>
      <w:r>
        <w:tab/>
        <w:t>CPA</w:t>
      </w:r>
      <w:r>
        <w:tab/>
      </w:r>
      <w:r w:rsidR="00AE7152">
        <w:tab/>
      </w:r>
      <w:r>
        <w:t>Chef de poste aquatique</w:t>
      </w:r>
      <w:r w:rsidR="00AE7152">
        <w:tab/>
      </w:r>
      <w:r w:rsidR="00AE7152">
        <w:tab/>
      </w:r>
      <w:r w:rsidR="00AE7152">
        <w:tab/>
      </w:r>
      <w:sdt>
        <w:sdtPr>
          <w:id w:val="-1646429796"/>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0C95FA74" w14:textId="77777777" w:rsidR="00A6502F" w:rsidRDefault="00A6502F" w:rsidP="00A6502F">
      <w:pPr>
        <w:spacing w:after="0"/>
      </w:pPr>
      <w:r>
        <w:tab/>
        <w:t>SSA L</w:t>
      </w:r>
      <w:r>
        <w:tab/>
      </w:r>
      <w:r w:rsidR="00AE7152">
        <w:tab/>
      </w:r>
      <w:r>
        <w:t>SSA Litoral</w:t>
      </w:r>
      <w:r w:rsidR="00AE7152">
        <w:tab/>
      </w:r>
      <w:r w:rsidR="00AE7152">
        <w:tab/>
      </w:r>
      <w:r w:rsidR="00AE7152">
        <w:tab/>
      </w:r>
      <w:r w:rsidR="00AE7152">
        <w:tab/>
      </w:r>
      <w:r w:rsidR="00AE7152">
        <w:tab/>
      </w:r>
      <w:sdt>
        <w:sdtPr>
          <w:id w:val="-110156563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0B5E8BD" w14:textId="075485EE" w:rsidR="00A6502F" w:rsidRDefault="00A6502F" w:rsidP="00A6502F">
      <w:pPr>
        <w:spacing w:after="0"/>
      </w:pPr>
      <w:r>
        <w:tab/>
        <w:t>CEA</w:t>
      </w:r>
      <w:r>
        <w:tab/>
      </w:r>
      <w:r w:rsidR="00AE7152">
        <w:tab/>
      </w:r>
      <w:r>
        <w:t>Chef d'équipe aquatique</w:t>
      </w:r>
      <w:r w:rsidR="00AE7152">
        <w:tab/>
      </w:r>
      <w:r w:rsidR="00AE7152">
        <w:tab/>
      </w:r>
      <w:r w:rsidR="00AE7152">
        <w:tab/>
      </w:r>
      <w:sdt>
        <w:sdtPr>
          <w:id w:val="-193077684"/>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tab/>
        <w:t xml:space="preserve"> </w:t>
      </w:r>
    </w:p>
    <w:p w14:paraId="0DAE8822" w14:textId="77777777" w:rsidR="00A6502F" w:rsidRDefault="00A6502F" w:rsidP="00A6502F">
      <w:pPr>
        <w:spacing w:after="0"/>
      </w:pPr>
      <w:r>
        <w:tab/>
        <w:t>SSA EI</w:t>
      </w:r>
      <w:r>
        <w:tab/>
      </w:r>
      <w:r w:rsidR="00AE7152">
        <w:tab/>
      </w:r>
      <w:r>
        <w:t>SSA Eaux Intérieures</w:t>
      </w:r>
      <w:r w:rsidR="00AE7152">
        <w:tab/>
      </w:r>
      <w:r w:rsidR="00AE7152">
        <w:tab/>
      </w:r>
      <w:r w:rsidR="00AE7152">
        <w:tab/>
      </w:r>
      <w:r w:rsidR="00AE7152">
        <w:tab/>
      </w:r>
      <w:sdt>
        <w:sdtPr>
          <w:id w:val="196692106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BA9425C" w14:textId="77777777" w:rsidR="00A6502F" w:rsidRDefault="00A6502F" w:rsidP="00A6502F">
      <w:pPr>
        <w:spacing w:after="0"/>
      </w:pPr>
      <w:r>
        <w:tab/>
        <w:t>SA</w:t>
      </w:r>
      <w:r>
        <w:tab/>
      </w:r>
      <w:r w:rsidR="00AE7152">
        <w:tab/>
      </w:r>
      <w:r>
        <w:t>Sauveteur Aquatique</w:t>
      </w:r>
      <w:r w:rsidR="00AE7152">
        <w:tab/>
      </w:r>
      <w:r w:rsidR="00AE7152">
        <w:tab/>
      </w:r>
      <w:r w:rsidR="00AE7152">
        <w:tab/>
      </w:r>
      <w:r w:rsidR="00AE7152">
        <w:tab/>
      </w:r>
      <w:sdt>
        <w:sdtPr>
          <w:id w:val="1188022526"/>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2763C49A" w14:textId="77777777" w:rsidR="00A6502F" w:rsidRDefault="00A6502F" w:rsidP="00A6502F">
      <w:pPr>
        <w:spacing w:after="0"/>
      </w:pPr>
      <w:r>
        <w:tab/>
        <w:t>ACSA-P</w:t>
      </w:r>
      <w:r>
        <w:tab/>
      </w:r>
      <w:r w:rsidR="00AE7152">
        <w:tab/>
      </w:r>
      <w:r>
        <w:t>ACSA Pilote</w:t>
      </w:r>
      <w:r w:rsidR="00AE7152">
        <w:tab/>
      </w:r>
      <w:r w:rsidR="00AE7152">
        <w:tab/>
      </w:r>
      <w:r w:rsidR="00AE7152">
        <w:tab/>
      </w:r>
      <w:r w:rsidR="00AE7152">
        <w:tab/>
      </w:r>
      <w:r w:rsidR="00AE7152">
        <w:tab/>
      </w:r>
      <w:sdt>
        <w:sdtPr>
          <w:id w:val="42445875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397A011E" w14:textId="77777777" w:rsidR="00A6502F" w:rsidRDefault="00AE7152" w:rsidP="00A6502F">
      <w:pPr>
        <w:spacing w:after="0"/>
      </w:pPr>
      <w:r>
        <w:t xml:space="preserve"> </w:t>
      </w:r>
    </w:p>
    <w:p w14:paraId="1889A615" w14:textId="77777777" w:rsidR="00A6502F" w:rsidRPr="00665B24" w:rsidRDefault="00AE7152" w:rsidP="00A6502F">
      <w:pPr>
        <w:spacing w:after="0"/>
        <w:rPr>
          <w:b/>
        </w:rPr>
      </w:pPr>
      <w:r w:rsidRPr="00665B24">
        <w:rPr>
          <w:b/>
        </w:rPr>
        <w:t>Permis</w:t>
      </w:r>
      <w:r w:rsidRPr="00665B24">
        <w:rPr>
          <w:b/>
        </w:rPr>
        <w:tab/>
      </w:r>
    </w:p>
    <w:p w14:paraId="73B5205C" w14:textId="77777777" w:rsidR="00A6502F" w:rsidRDefault="00A6502F" w:rsidP="00A6502F">
      <w:pPr>
        <w:spacing w:after="0"/>
      </w:pPr>
      <w:r>
        <w:tab/>
        <w:t>PBF</w:t>
      </w:r>
      <w:r>
        <w:tab/>
        <w:t>Permis fluvial</w:t>
      </w:r>
      <w:r>
        <w:tab/>
      </w:r>
      <w:r w:rsidR="00AE7152">
        <w:tab/>
      </w:r>
      <w:r w:rsidR="00AE7152">
        <w:tab/>
      </w:r>
      <w:r w:rsidR="00AE7152">
        <w:tab/>
      </w:r>
      <w:r w:rsidR="00AE7152">
        <w:tab/>
      </w:r>
      <w:r w:rsidR="00AE7152">
        <w:tab/>
      </w:r>
      <w:sdt>
        <w:sdtPr>
          <w:id w:val="146331288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06A75420" w14:textId="77777777" w:rsidR="00A6502F" w:rsidRDefault="00A6502F" w:rsidP="00A6502F">
      <w:pPr>
        <w:spacing w:after="0"/>
      </w:pPr>
      <w:r>
        <w:tab/>
        <w:t>TC</w:t>
      </w:r>
      <w:r>
        <w:tab/>
        <w:t>Transport en commun</w:t>
      </w:r>
      <w:r w:rsidR="00AE7152">
        <w:tab/>
      </w:r>
      <w:r w:rsidR="00AE7152">
        <w:tab/>
      </w:r>
      <w:r w:rsidR="00AE7152">
        <w:tab/>
      </w:r>
      <w:r w:rsidR="00AE7152">
        <w:tab/>
      </w:r>
      <w:r w:rsidR="00AE7152">
        <w:tab/>
      </w:r>
      <w:sdt>
        <w:sdtPr>
          <w:id w:val="3509000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5C52F5E9" w14:textId="77777777" w:rsidR="00A6502F" w:rsidRDefault="00A6502F" w:rsidP="00A6502F">
      <w:pPr>
        <w:spacing w:after="0"/>
      </w:pPr>
      <w:r>
        <w:tab/>
        <w:t>VMM</w:t>
      </w:r>
      <w:r>
        <w:tab/>
        <w:t>Visite médical minibus</w:t>
      </w:r>
      <w:r w:rsidR="00AE7152">
        <w:tab/>
      </w:r>
      <w:r w:rsidR="00AE7152">
        <w:tab/>
      </w:r>
      <w:r w:rsidR="00AE7152">
        <w:tab/>
      </w:r>
      <w:r w:rsidR="00AE7152">
        <w:tab/>
      </w:r>
      <w:r w:rsidR="00AE7152">
        <w:tab/>
      </w:r>
      <w:sdt>
        <w:sdtPr>
          <w:id w:val="-1005593151"/>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5B0E4E0" w14:textId="77777777" w:rsidR="00A6502F" w:rsidRDefault="00A6502F" w:rsidP="00A6502F">
      <w:pPr>
        <w:spacing w:after="0"/>
      </w:pPr>
      <w:r>
        <w:tab/>
        <w:t>PL</w:t>
      </w:r>
      <w:r>
        <w:tab/>
        <w:t>Permis poids lourd</w:t>
      </w:r>
      <w:r w:rsidR="00AE7152">
        <w:tab/>
      </w:r>
      <w:r w:rsidR="00AE7152">
        <w:tab/>
      </w:r>
      <w:r w:rsidR="00AE7152">
        <w:tab/>
      </w:r>
      <w:r w:rsidR="00AE7152">
        <w:tab/>
      </w:r>
      <w:r w:rsidR="00AE7152">
        <w:tab/>
      </w:r>
      <w:sdt>
        <w:sdtPr>
          <w:id w:val="-1322192151"/>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1E496189" w14:textId="77777777" w:rsidR="00A6502F" w:rsidRDefault="00A6502F" w:rsidP="00A6502F">
      <w:pPr>
        <w:spacing w:after="0"/>
      </w:pPr>
      <w:r>
        <w:tab/>
        <w:t>PH</w:t>
      </w:r>
      <w:r>
        <w:tab/>
        <w:t>Permis hauturier</w:t>
      </w:r>
      <w:r w:rsidR="00AE7152">
        <w:tab/>
      </w:r>
      <w:r w:rsidR="00AE7152">
        <w:tab/>
      </w:r>
      <w:r w:rsidR="00AE7152">
        <w:tab/>
      </w:r>
      <w:r w:rsidR="00AE7152">
        <w:tab/>
      </w:r>
      <w:r w:rsidR="00AE7152">
        <w:tab/>
      </w:r>
      <w:sdt>
        <w:sdtPr>
          <w:id w:val="1252470137"/>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002F7780" w14:textId="77777777" w:rsidR="00A6502F" w:rsidRDefault="00A6502F" w:rsidP="00A6502F">
      <w:pPr>
        <w:spacing w:after="0"/>
      </w:pPr>
      <w:r>
        <w:tab/>
        <w:t>PVPSP</w:t>
      </w:r>
      <w:r>
        <w:tab/>
        <w:t>Visite médicale VPSP</w:t>
      </w:r>
      <w:r w:rsidR="00AE7152">
        <w:tab/>
      </w:r>
      <w:r w:rsidR="00AE7152">
        <w:tab/>
      </w:r>
      <w:r w:rsidR="00AE7152">
        <w:tab/>
      </w:r>
      <w:r w:rsidR="00AE7152">
        <w:tab/>
      </w:r>
      <w:r w:rsidR="00AE7152">
        <w:tab/>
      </w:r>
      <w:sdt>
        <w:sdtPr>
          <w:id w:val="-982075982"/>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38081BDA" w14:textId="77777777" w:rsidR="00A6502F" w:rsidRDefault="00A6502F" w:rsidP="00A6502F">
      <w:pPr>
        <w:spacing w:after="0"/>
      </w:pPr>
      <w:r>
        <w:tab/>
        <w:t>Rem</w:t>
      </w:r>
      <w:r>
        <w:tab/>
        <w:t xml:space="preserve">Permis E </w:t>
      </w:r>
      <w:r w:rsidR="00AE7152">
        <w:t>–</w:t>
      </w:r>
      <w:r>
        <w:t xml:space="preserve"> Remorque</w:t>
      </w:r>
      <w:r w:rsidR="00AE7152">
        <w:tab/>
      </w:r>
      <w:r w:rsidR="00AE7152">
        <w:tab/>
      </w:r>
      <w:r w:rsidR="00AE7152">
        <w:tab/>
      </w:r>
      <w:r w:rsidR="00AE7152">
        <w:tab/>
      </w:r>
      <w:r w:rsidR="00AE7152">
        <w:tab/>
      </w:r>
      <w:sdt>
        <w:sdtPr>
          <w:id w:val="-107442679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2A21566F" w14:textId="77777777" w:rsidR="00A6502F" w:rsidRDefault="00A6502F" w:rsidP="00A6502F">
      <w:pPr>
        <w:spacing w:after="0"/>
      </w:pPr>
      <w:r>
        <w:tab/>
        <w:t>VL</w:t>
      </w:r>
      <w:r>
        <w:tab/>
        <w:t>Permis voiture</w:t>
      </w:r>
      <w:r w:rsidR="00AE7152">
        <w:tab/>
      </w:r>
      <w:r w:rsidR="00AE7152">
        <w:tab/>
      </w:r>
      <w:r w:rsidR="00AE7152">
        <w:tab/>
      </w:r>
      <w:r w:rsidR="00AE7152">
        <w:tab/>
      </w:r>
      <w:r w:rsidR="00AE7152">
        <w:tab/>
      </w:r>
      <w:r w:rsidR="00AE7152">
        <w:tab/>
      </w:r>
      <w:sdt>
        <w:sdtPr>
          <w:id w:val="138622016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5BFDB930" w14:textId="77777777" w:rsidR="00A6502F" w:rsidRDefault="00A6502F" w:rsidP="00A6502F">
      <w:pPr>
        <w:spacing w:after="0"/>
      </w:pPr>
      <w:r>
        <w:tab/>
        <w:t>PM</w:t>
      </w:r>
      <w:r>
        <w:tab/>
        <w:t>Permis moto</w:t>
      </w:r>
      <w:r w:rsidR="00AE7152">
        <w:tab/>
      </w:r>
      <w:r w:rsidR="00AE7152">
        <w:tab/>
      </w:r>
      <w:r w:rsidR="00AE7152">
        <w:tab/>
      </w:r>
      <w:r w:rsidR="00AE7152">
        <w:tab/>
      </w:r>
      <w:r w:rsidR="00AE7152">
        <w:tab/>
      </w:r>
      <w:r w:rsidR="00AE7152">
        <w:tab/>
      </w:r>
      <w:sdt>
        <w:sdtPr>
          <w:id w:val="-448939578"/>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2FB6509D" w14:textId="77777777" w:rsidR="00A6502F" w:rsidRDefault="00A6502F" w:rsidP="00A6502F">
      <w:pPr>
        <w:spacing w:after="0"/>
      </w:pPr>
      <w:r>
        <w:tab/>
        <w:t>PBC</w:t>
      </w:r>
      <w:r>
        <w:tab/>
        <w:t>Permis côtier</w:t>
      </w:r>
      <w:r w:rsidR="00AE7152">
        <w:tab/>
      </w:r>
      <w:r w:rsidR="00AE7152">
        <w:tab/>
      </w:r>
      <w:r w:rsidR="00AE7152">
        <w:tab/>
      </w:r>
      <w:r w:rsidR="00AE7152">
        <w:tab/>
      </w:r>
      <w:r w:rsidR="00AE7152">
        <w:tab/>
      </w:r>
      <w:r w:rsidR="00AE7152">
        <w:tab/>
      </w:r>
      <w:sdt>
        <w:sdtPr>
          <w:id w:val="888454182"/>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003F5947" w14:textId="234FF011" w:rsidR="00A6502F" w:rsidRDefault="00A6502F" w:rsidP="00A6502F">
      <w:pPr>
        <w:spacing w:after="0"/>
      </w:pPr>
      <w:r>
        <w:tab/>
        <w:t>PSL</w:t>
      </w:r>
      <w:r>
        <w:tab/>
        <w:t>Permis super-lourd</w:t>
      </w:r>
      <w:r w:rsidR="00AE7152">
        <w:tab/>
      </w:r>
      <w:r w:rsidR="00AE7152">
        <w:tab/>
      </w:r>
      <w:r w:rsidR="00AE7152">
        <w:tab/>
      </w:r>
      <w:r w:rsidR="00AE7152">
        <w:tab/>
      </w:r>
      <w:r w:rsidR="00AE7152">
        <w:tab/>
      </w:r>
      <w:sdt>
        <w:sdtPr>
          <w:id w:val="1719318815"/>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tab/>
        <w:t xml:space="preserve"> </w:t>
      </w:r>
    </w:p>
    <w:p w14:paraId="19509BCA" w14:textId="77777777" w:rsidR="00A6502F" w:rsidRDefault="00A6502F" w:rsidP="00A6502F">
      <w:pPr>
        <w:spacing w:after="0"/>
      </w:pPr>
      <w:r>
        <w:t xml:space="preserve"> </w:t>
      </w:r>
    </w:p>
    <w:p w14:paraId="44754131" w14:textId="77777777" w:rsidR="00A6502F" w:rsidRDefault="00A6502F" w:rsidP="00A6502F">
      <w:pPr>
        <w:spacing w:after="0"/>
      </w:pPr>
      <w:r>
        <w:t xml:space="preserve"> </w:t>
      </w:r>
      <w:r>
        <w:cr/>
      </w:r>
    </w:p>
    <w:p w14:paraId="6152CE78" w14:textId="77777777" w:rsidR="00AE7152" w:rsidRDefault="00AE7152" w:rsidP="00A6502F">
      <w:pPr>
        <w:spacing w:after="0"/>
      </w:pPr>
    </w:p>
    <w:p w14:paraId="40C7C38F" w14:textId="77777777" w:rsidR="00AE7152" w:rsidRDefault="00AE7152" w:rsidP="00A6502F">
      <w:pPr>
        <w:spacing w:after="0"/>
      </w:pPr>
    </w:p>
    <w:p w14:paraId="4AA6295A" w14:textId="11E71F4E" w:rsidR="00A6502F" w:rsidRPr="00665B24" w:rsidRDefault="007E7645" w:rsidP="00A6502F">
      <w:pPr>
        <w:spacing w:after="0"/>
        <w:rPr>
          <w:b/>
        </w:rPr>
      </w:pPr>
      <w:r>
        <w:rPr>
          <w:b/>
        </w:rPr>
        <w:t>Formations</w:t>
      </w:r>
      <w:r>
        <w:rPr>
          <w:b/>
        </w:rPr>
        <w:tab/>
      </w:r>
      <w:r>
        <w:rPr>
          <w:b/>
        </w:rPr>
        <w:tab/>
      </w:r>
      <w:r>
        <w:rPr>
          <w:b/>
        </w:rPr>
        <w:tab/>
      </w:r>
      <w:r>
        <w:rPr>
          <w:b/>
        </w:rPr>
        <w:tab/>
      </w:r>
      <w:r>
        <w:rPr>
          <w:b/>
        </w:rPr>
        <w:tab/>
      </w:r>
      <w:r>
        <w:rPr>
          <w:b/>
        </w:rPr>
        <w:tab/>
      </w:r>
      <w:r w:rsidR="00AE7152" w:rsidRPr="00665B24">
        <w:rPr>
          <w:b/>
        </w:rPr>
        <w:tab/>
      </w:r>
      <w:r>
        <w:rPr>
          <w:b/>
          <w:sz w:val="18"/>
          <w:szCs w:val="18"/>
        </w:rPr>
        <w:t>Cliquez dans les cases</w:t>
      </w:r>
      <w:r w:rsidR="00AE7152" w:rsidRPr="00665B24">
        <w:rPr>
          <w:b/>
        </w:rPr>
        <w:tab/>
      </w:r>
    </w:p>
    <w:p w14:paraId="638D4AD1" w14:textId="77777777" w:rsidR="00AE7152" w:rsidRDefault="00A6502F" w:rsidP="00A6502F">
      <w:pPr>
        <w:spacing w:after="0"/>
      </w:pPr>
      <w:r>
        <w:tab/>
      </w:r>
    </w:p>
    <w:p w14:paraId="3E7C2E0F" w14:textId="41AD6360" w:rsidR="00A6502F" w:rsidRDefault="00A6502F" w:rsidP="00AE7152">
      <w:pPr>
        <w:spacing w:after="0"/>
        <w:ind w:firstLine="708"/>
      </w:pPr>
      <w:r>
        <w:t>PAE-PSC</w:t>
      </w:r>
      <w:r>
        <w:tab/>
        <w:t>Formateur de PSC 1</w:t>
      </w:r>
      <w:r w:rsidR="00AE7152">
        <w:tab/>
      </w:r>
      <w:r w:rsidR="00AE7152">
        <w:tab/>
      </w:r>
      <w:r w:rsidR="00AE7152">
        <w:tab/>
      </w:r>
      <w:r w:rsidR="00AE7152">
        <w:tab/>
      </w:r>
      <w:sdt>
        <w:sdtPr>
          <w:id w:val="904730334"/>
          <w14:checkbox>
            <w14:checked w14:val="0"/>
            <w14:checkedState w14:val="2612" w14:font="MS Gothic"/>
            <w14:uncheckedState w14:val="2610" w14:font="MS Gothic"/>
          </w14:checkbox>
        </w:sdtPr>
        <w:sdtEndPr/>
        <w:sdtContent>
          <w:r w:rsidR="00E17A03">
            <w:rPr>
              <w:rFonts w:ascii="MS Gothic" w:eastAsia="MS Gothic" w:hAnsi="MS Gothic" w:hint="eastAsia"/>
            </w:rPr>
            <w:t>☐</w:t>
          </w:r>
        </w:sdtContent>
      </w:sdt>
      <w:r>
        <w:tab/>
        <w:t xml:space="preserve"> </w:t>
      </w:r>
    </w:p>
    <w:p w14:paraId="3CFFD223" w14:textId="77777777" w:rsidR="00A6502F" w:rsidRDefault="00A6502F" w:rsidP="00A6502F">
      <w:pPr>
        <w:spacing w:after="0"/>
      </w:pPr>
      <w:r>
        <w:tab/>
        <w:t>FSSA</w:t>
      </w:r>
      <w:r>
        <w:tab/>
      </w:r>
      <w:r w:rsidR="00AE7152">
        <w:tab/>
      </w:r>
      <w:r>
        <w:t xml:space="preserve">Formateur SSA MN </w:t>
      </w:r>
      <w:r>
        <w:tab/>
      </w:r>
      <w:r w:rsidR="00AE7152">
        <w:tab/>
      </w:r>
      <w:r w:rsidR="00AE7152">
        <w:tab/>
      </w:r>
      <w:r w:rsidR="00AE7152">
        <w:tab/>
      </w:r>
      <w:sdt>
        <w:sdtPr>
          <w:id w:val="-1747876928"/>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3D2D56A4" w14:textId="77777777" w:rsidR="00A6502F" w:rsidRDefault="00A6502F" w:rsidP="00A6502F">
      <w:pPr>
        <w:spacing w:after="0"/>
      </w:pPr>
      <w:r>
        <w:tab/>
        <w:t>PAE-FF</w:t>
      </w:r>
      <w:r>
        <w:tab/>
      </w:r>
      <w:r w:rsidR="00AE7152">
        <w:tab/>
      </w:r>
      <w:r>
        <w:t>Formateur de formateurs</w:t>
      </w:r>
      <w:r w:rsidR="00AE7152">
        <w:tab/>
      </w:r>
      <w:r w:rsidR="00AE7152">
        <w:tab/>
      </w:r>
      <w:r w:rsidR="00AE7152">
        <w:tab/>
      </w:r>
      <w:sdt>
        <w:sdtPr>
          <w:id w:val="-92203512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0F61A7D3" w14:textId="77777777" w:rsidR="00A6502F" w:rsidRDefault="00A6502F" w:rsidP="00A6502F">
      <w:pPr>
        <w:spacing w:after="0"/>
      </w:pPr>
      <w:r>
        <w:tab/>
        <w:t>Ins-SST</w:t>
      </w:r>
      <w:r>
        <w:tab/>
      </w:r>
      <w:r w:rsidR="00AE7152">
        <w:tab/>
      </w:r>
      <w:r>
        <w:t>Instructeur SST</w:t>
      </w:r>
      <w:r>
        <w:tab/>
        <w:t xml:space="preserve"> </w:t>
      </w:r>
      <w:r w:rsidR="00AE7152">
        <w:tab/>
      </w:r>
      <w:r w:rsidR="00AE7152">
        <w:tab/>
      </w:r>
      <w:r w:rsidR="00AE7152">
        <w:tab/>
      </w:r>
      <w:r w:rsidR="00AE7152">
        <w:tab/>
      </w:r>
      <w:sdt>
        <w:sdtPr>
          <w:id w:val="-159562278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p>
    <w:p w14:paraId="306FFFC0" w14:textId="4597C956" w:rsidR="00A6502F" w:rsidRDefault="00A6502F" w:rsidP="00A6502F">
      <w:pPr>
        <w:spacing w:after="0"/>
      </w:pPr>
      <w:r>
        <w:tab/>
        <w:t>PAE-FPS</w:t>
      </w:r>
      <w:r>
        <w:tab/>
        <w:t>Formateur de PSE</w:t>
      </w:r>
      <w:r w:rsidR="00AE7152">
        <w:tab/>
      </w:r>
      <w:r w:rsidR="00AE7152">
        <w:tab/>
      </w:r>
      <w:r w:rsidR="00AE7152">
        <w:tab/>
      </w:r>
      <w:r w:rsidR="00AE7152">
        <w:tab/>
      </w:r>
      <w:sdt>
        <w:sdtPr>
          <w:id w:val="1554580843"/>
          <w14:checkbox>
            <w14:checked w14:val="0"/>
            <w14:checkedState w14:val="2612" w14:font="MS Gothic"/>
            <w14:uncheckedState w14:val="2610" w14:font="MS Gothic"/>
          </w14:checkbox>
        </w:sdtPr>
        <w:sdtEndPr/>
        <w:sdtContent>
          <w:r w:rsidR="003E118D">
            <w:rPr>
              <w:rFonts w:ascii="MS Gothic" w:eastAsia="MS Gothic" w:hAnsi="MS Gothic" w:hint="eastAsia"/>
            </w:rPr>
            <w:t>☐</w:t>
          </w:r>
        </w:sdtContent>
      </w:sdt>
      <w:r>
        <w:tab/>
        <w:t xml:space="preserve"> </w:t>
      </w:r>
    </w:p>
    <w:p w14:paraId="53B34822" w14:textId="77777777" w:rsidR="00A6502F" w:rsidRDefault="00A6502F" w:rsidP="00A6502F">
      <w:pPr>
        <w:spacing w:after="0"/>
      </w:pPr>
      <w:r>
        <w:tab/>
        <w:t>F-SST</w:t>
      </w:r>
      <w:r>
        <w:tab/>
      </w:r>
      <w:r w:rsidR="00AE7152">
        <w:tab/>
      </w:r>
      <w:r>
        <w:t>Formateur SST</w:t>
      </w:r>
      <w:r w:rsidR="00AE7152">
        <w:tab/>
      </w:r>
      <w:r w:rsidR="00AE7152">
        <w:tab/>
      </w:r>
      <w:r w:rsidR="00AE7152">
        <w:tab/>
      </w:r>
      <w:r w:rsidR="00AE7152">
        <w:tab/>
      </w:r>
      <w:r w:rsidR="00AE7152">
        <w:tab/>
      </w:r>
      <w:sdt>
        <w:sdtPr>
          <w:id w:val="38368610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1FE322F6" w14:textId="77777777" w:rsidR="00A6502F" w:rsidRDefault="00A6502F" w:rsidP="00A6502F">
      <w:pPr>
        <w:spacing w:after="0"/>
      </w:pPr>
      <w:r>
        <w:tab/>
        <w:t>AF</w:t>
      </w:r>
      <w:r>
        <w:tab/>
      </w:r>
      <w:r w:rsidR="00AE7152">
        <w:tab/>
      </w:r>
      <w:r>
        <w:t>Assistant de formation</w:t>
      </w:r>
      <w:r w:rsidR="00AE7152">
        <w:tab/>
      </w:r>
      <w:r w:rsidR="00AE7152">
        <w:tab/>
      </w:r>
      <w:r w:rsidR="00AE7152">
        <w:tab/>
      </w:r>
      <w:r w:rsidR="00AE7152">
        <w:tab/>
      </w:r>
      <w:sdt>
        <w:sdtPr>
          <w:id w:val="-100032717"/>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67C0EC57" w14:textId="77777777" w:rsidR="00A6502F" w:rsidRDefault="00A6502F" w:rsidP="00A6502F">
      <w:pPr>
        <w:spacing w:after="0"/>
      </w:pPr>
      <w:r>
        <w:tab/>
        <w:t>UE-CEAF</w:t>
      </w:r>
      <w:r>
        <w:tab/>
        <w:t>Concepteur de formation</w:t>
      </w:r>
      <w:r w:rsidR="00AE7152">
        <w:tab/>
      </w:r>
      <w:r w:rsidR="00AE7152">
        <w:tab/>
      </w:r>
      <w:r w:rsidR="00AE7152">
        <w:tab/>
      </w:r>
      <w:sdt>
        <w:sdtPr>
          <w:id w:val="-87485137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6F37AF8D" w14:textId="77777777" w:rsidR="00A6502F" w:rsidRDefault="00A6502F" w:rsidP="00A6502F">
      <w:pPr>
        <w:spacing w:after="0"/>
      </w:pPr>
      <w:r>
        <w:tab/>
        <w:t>MNS</w:t>
      </w:r>
      <w:r>
        <w:tab/>
      </w:r>
      <w:r w:rsidR="00AE7152">
        <w:tab/>
      </w:r>
      <w:r w:rsidR="00665B24">
        <w:t>Maitre-Nageur</w:t>
      </w:r>
      <w:r>
        <w:t xml:space="preserve"> Sauveteur</w:t>
      </w:r>
      <w:r w:rsidR="00AE7152">
        <w:tab/>
      </w:r>
      <w:r w:rsidR="00AE7152">
        <w:tab/>
      </w:r>
      <w:r w:rsidR="00AE7152">
        <w:tab/>
      </w:r>
      <w:sdt>
        <w:sdtPr>
          <w:id w:val="-144330660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656AE48" w14:textId="77777777" w:rsidR="00A6502F" w:rsidRDefault="00665B24" w:rsidP="00A6502F">
      <w:pPr>
        <w:spacing w:after="0"/>
      </w:pPr>
      <w:r>
        <w:t xml:space="preserve"> </w:t>
      </w:r>
    </w:p>
    <w:p w14:paraId="0668D5F4" w14:textId="77777777" w:rsidR="00A6502F" w:rsidRPr="00665B24" w:rsidRDefault="00AE7152" w:rsidP="00A6502F">
      <w:pPr>
        <w:spacing w:after="0"/>
        <w:rPr>
          <w:b/>
        </w:rPr>
      </w:pPr>
      <w:r w:rsidRPr="00665B24">
        <w:rPr>
          <w:b/>
        </w:rPr>
        <w:t>Moyens humains médicaux / para</w:t>
      </w:r>
      <w:r w:rsidRPr="00665B24">
        <w:rPr>
          <w:b/>
        </w:rPr>
        <w:tab/>
      </w:r>
      <w:r w:rsidRPr="00665B24">
        <w:rPr>
          <w:b/>
        </w:rPr>
        <w:tab/>
      </w:r>
      <w:r w:rsidRPr="00665B24">
        <w:rPr>
          <w:b/>
        </w:rPr>
        <w:tab/>
      </w:r>
      <w:r w:rsidRPr="00665B24">
        <w:rPr>
          <w:b/>
        </w:rPr>
        <w:tab/>
      </w:r>
      <w:r w:rsidRPr="00665B24">
        <w:rPr>
          <w:b/>
        </w:rPr>
        <w:tab/>
      </w:r>
      <w:r w:rsidRPr="00665B24">
        <w:rPr>
          <w:b/>
        </w:rPr>
        <w:tab/>
      </w:r>
      <w:r w:rsidRPr="00665B24">
        <w:rPr>
          <w:b/>
        </w:rPr>
        <w:tab/>
      </w:r>
    </w:p>
    <w:p w14:paraId="7EE4A44A" w14:textId="77777777" w:rsidR="00AE7152" w:rsidRDefault="00A6502F" w:rsidP="00A6502F">
      <w:pPr>
        <w:spacing w:after="0"/>
      </w:pPr>
      <w:r>
        <w:tab/>
      </w:r>
    </w:p>
    <w:p w14:paraId="247FA2FF" w14:textId="77777777" w:rsidR="00A6502F" w:rsidRDefault="00A6502F" w:rsidP="00AE7152">
      <w:pPr>
        <w:spacing w:after="0"/>
        <w:ind w:firstLine="708"/>
      </w:pPr>
      <w:r>
        <w:t>DEA</w:t>
      </w:r>
      <w:r>
        <w:tab/>
        <w:t>Ambulancier</w:t>
      </w:r>
      <w:r w:rsidR="00AE7152">
        <w:tab/>
      </w:r>
      <w:r w:rsidR="00AE7152">
        <w:tab/>
      </w:r>
      <w:r w:rsidR="00AE7152">
        <w:tab/>
      </w:r>
      <w:r w:rsidR="00AE7152">
        <w:tab/>
      </w:r>
      <w:r w:rsidR="00AE7152">
        <w:tab/>
      </w:r>
      <w:r w:rsidR="00AE7152">
        <w:tab/>
      </w:r>
      <w:sdt>
        <w:sdtPr>
          <w:id w:val="733736954"/>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F9CCAB5" w14:textId="77777777" w:rsidR="00A6502F" w:rsidRDefault="00A6502F" w:rsidP="00A6502F">
      <w:pPr>
        <w:spacing w:after="0"/>
      </w:pPr>
      <w:r>
        <w:tab/>
        <w:t>AA</w:t>
      </w:r>
      <w:r>
        <w:tab/>
      </w:r>
      <w:r w:rsidR="00665B24">
        <w:t>Auxiliaire</w:t>
      </w:r>
      <w:r>
        <w:t xml:space="preserve"> Ambulancier</w:t>
      </w:r>
      <w:r>
        <w:tab/>
      </w:r>
      <w:r w:rsidR="00AE7152">
        <w:tab/>
      </w:r>
      <w:r w:rsidR="00AE7152">
        <w:tab/>
      </w:r>
      <w:r w:rsidR="00AE7152">
        <w:tab/>
      </w:r>
      <w:r w:rsidR="00AE7152">
        <w:tab/>
      </w:r>
      <w:sdt>
        <w:sdtPr>
          <w:id w:val="-121241843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4D1952D3" w14:textId="77777777" w:rsidR="00A6502F" w:rsidRDefault="00A6502F" w:rsidP="00A6502F">
      <w:pPr>
        <w:spacing w:after="0"/>
      </w:pPr>
      <w:r>
        <w:tab/>
        <w:t>DIV</w:t>
      </w:r>
      <w:r>
        <w:tab/>
        <w:t>Autres</w:t>
      </w:r>
      <w:r>
        <w:tab/>
      </w:r>
      <w:r w:rsidR="00AE7152">
        <w:tab/>
      </w:r>
      <w:r w:rsidR="00AE7152">
        <w:tab/>
      </w:r>
      <w:r w:rsidR="00AE7152">
        <w:tab/>
      </w:r>
      <w:r w:rsidR="00AE7152">
        <w:tab/>
      </w:r>
      <w:r w:rsidR="00AE7152">
        <w:tab/>
      </w:r>
      <w:r w:rsidR="00AE7152">
        <w:tab/>
      </w:r>
      <w:sdt>
        <w:sdtPr>
          <w:id w:val="-386179276"/>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5F8B5705" w14:textId="77777777" w:rsidR="00A6502F" w:rsidRDefault="00A6502F" w:rsidP="00A6502F">
      <w:pPr>
        <w:spacing w:after="0"/>
      </w:pPr>
      <w:r>
        <w:tab/>
        <w:t>PSY</w:t>
      </w:r>
      <w:r>
        <w:tab/>
        <w:t>Psychologue</w:t>
      </w:r>
      <w:r>
        <w:tab/>
      </w:r>
      <w:r w:rsidR="00AE7152">
        <w:tab/>
      </w:r>
      <w:r w:rsidR="00AE7152">
        <w:tab/>
      </w:r>
      <w:r w:rsidR="00AE7152">
        <w:tab/>
      </w:r>
      <w:r w:rsidR="00AE7152">
        <w:tab/>
      </w:r>
      <w:r w:rsidR="00AE7152">
        <w:tab/>
      </w:r>
      <w:sdt>
        <w:sdtPr>
          <w:id w:val="-1214121777"/>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7F964A02" w14:textId="77777777" w:rsidR="00A6502F" w:rsidRDefault="00A6502F" w:rsidP="00A6502F">
      <w:pPr>
        <w:spacing w:after="0"/>
      </w:pPr>
      <w:r>
        <w:tab/>
        <w:t>PHAR</w:t>
      </w:r>
      <w:r>
        <w:tab/>
        <w:t>Pharmacien</w:t>
      </w:r>
      <w:r>
        <w:tab/>
      </w:r>
      <w:r w:rsidR="00AE7152">
        <w:tab/>
      </w:r>
      <w:r w:rsidR="00AE7152">
        <w:tab/>
      </w:r>
      <w:r w:rsidR="00AE7152">
        <w:tab/>
      </w:r>
      <w:r w:rsidR="00AE7152">
        <w:tab/>
      </w:r>
      <w:r w:rsidR="00AE7152">
        <w:tab/>
      </w:r>
      <w:sdt>
        <w:sdtPr>
          <w:id w:val="-191338083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p>
    <w:p w14:paraId="43A21DD8" w14:textId="77777777" w:rsidR="00A6502F" w:rsidRDefault="00A6502F" w:rsidP="00A6502F">
      <w:pPr>
        <w:spacing w:after="0"/>
      </w:pPr>
      <w:r>
        <w:tab/>
        <w:t>IDE</w:t>
      </w:r>
      <w:r>
        <w:tab/>
        <w:t>Infirmier</w:t>
      </w:r>
      <w:r w:rsidR="00AE7152">
        <w:tab/>
      </w:r>
      <w:r w:rsidR="00AE7152">
        <w:tab/>
      </w:r>
      <w:r w:rsidR="00AE7152">
        <w:tab/>
      </w:r>
      <w:r w:rsidR="00AE7152">
        <w:tab/>
      </w:r>
      <w:r w:rsidR="00AE7152">
        <w:tab/>
      </w:r>
      <w:r w:rsidR="00AE7152">
        <w:tab/>
      </w:r>
      <w:sdt>
        <w:sdtPr>
          <w:id w:val="1072231776"/>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3D5FCFB2" w14:textId="77777777" w:rsidR="00A6502F" w:rsidRDefault="00A6502F" w:rsidP="00A6502F">
      <w:pPr>
        <w:spacing w:after="0"/>
      </w:pPr>
      <w:r>
        <w:tab/>
        <w:t>MED</w:t>
      </w:r>
      <w:r>
        <w:tab/>
        <w:t>Médecin</w:t>
      </w:r>
      <w:r>
        <w:tab/>
        <w:t xml:space="preserve">  </w:t>
      </w:r>
      <w:r>
        <w:cr/>
      </w:r>
    </w:p>
    <w:p w14:paraId="1FAFAC8B" w14:textId="77777777" w:rsidR="00A6502F" w:rsidRDefault="00A6502F" w:rsidP="00A6502F">
      <w:pPr>
        <w:spacing w:after="0"/>
      </w:pPr>
      <w:r w:rsidRPr="00665B24">
        <w:rPr>
          <w:b/>
        </w:rPr>
        <w:t>Spécialités</w:t>
      </w:r>
      <w:r w:rsidR="00AE7152">
        <w:tab/>
      </w:r>
      <w:r w:rsidR="00AE7152">
        <w:tab/>
      </w:r>
      <w:r w:rsidR="00AE7152">
        <w:tab/>
      </w:r>
      <w:r w:rsidR="00AE7152">
        <w:tab/>
      </w:r>
      <w:r w:rsidR="00AE7152">
        <w:tab/>
      </w:r>
      <w:r w:rsidR="00AE7152">
        <w:tab/>
      </w:r>
      <w:r w:rsidR="00AE7152">
        <w:tab/>
      </w:r>
      <w:r w:rsidR="00AE7152">
        <w:tab/>
      </w:r>
      <w:r w:rsidR="00AE7152">
        <w:tab/>
      </w:r>
      <w:r w:rsidR="00AE7152">
        <w:tab/>
      </w:r>
    </w:p>
    <w:p w14:paraId="317B11E9" w14:textId="4D72F0B4" w:rsidR="00A6502F" w:rsidRDefault="00A6502F" w:rsidP="00A6502F">
      <w:pPr>
        <w:spacing w:after="0"/>
      </w:pPr>
      <w:r>
        <w:tab/>
      </w:r>
      <w:proofErr w:type="spellStart"/>
      <w:r>
        <w:t>AstFFSS</w:t>
      </w:r>
      <w:proofErr w:type="spellEnd"/>
      <w:r w:rsidR="00AE7152">
        <w:tab/>
      </w:r>
      <w:r>
        <w:tab/>
        <w:t>Astreinte Fédérale</w:t>
      </w:r>
      <w:r w:rsidR="00AE7152">
        <w:tab/>
      </w:r>
      <w:r w:rsidR="00AE7152">
        <w:tab/>
      </w:r>
      <w:r w:rsidR="00AE7152">
        <w:tab/>
      </w:r>
      <w:r w:rsidR="00AE7152">
        <w:tab/>
      </w:r>
      <w:sdt>
        <w:sdtPr>
          <w:id w:val="-893739816"/>
          <w14:checkbox>
            <w14:checked w14:val="0"/>
            <w14:checkedState w14:val="2612" w14:font="MS Gothic"/>
            <w14:uncheckedState w14:val="2610" w14:font="MS Gothic"/>
          </w14:checkbox>
        </w:sdtPr>
        <w:sdtEndPr/>
        <w:sdtContent>
          <w:r w:rsidR="00F77AA8">
            <w:rPr>
              <w:rFonts w:ascii="MS Gothic" w:eastAsia="MS Gothic" w:hAnsi="MS Gothic" w:hint="eastAsia"/>
            </w:rPr>
            <w:t>☐</w:t>
          </w:r>
        </w:sdtContent>
      </w:sdt>
      <w:r>
        <w:tab/>
        <w:t xml:space="preserve"> </w:t>
      </w:r>
    </w:p>
    <w:p w14:paraId="596AE113" w14:textId="77777777" w:rsidR="00A6502F" w:rsidRDefault="00A6502F" w:rsidP="00A6502F">
      <w:pPr>
        <w:spacing w:after="0"/>
      </w:pPr>
      <w:r>
        <w:tab/>
        <w:t>SauvDéb</w:t>
      </w:r>
      <w:r>
        <w:tab/>
        <w:t>Sauvetage Déblaiement</w:t>
      </w:r>
      <w:r>
        <w:tab/>
        <w:t xml:space="preserve"> </w:t>
      </w:r>
      <w:r w:rsidR="00AE7152">
        <w:tab/>
      </w:r>
      <w:r w:rsidR="00AE7152">
        <w:tab/>
      </w:r>
      <w:r w:rsidR="00AE7152">
        <w:tab/>
      </w:r>
      <w:sdt>
        <w:sdtPr>
          <w:id w:val="1973251780"/>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449700A" w14:textId="77777777" w:rsidR="00A6502F" w:rsidRDefault="00A6502F" w:rsidP="00A6502F">
      <w:pPr>
        <w:spacing w:after="0"/>
      </w:pPr>
      <w:r>
        <w:tab/>
        <w:t>CABSPP</w:t>
      </w:r>
      <w:r>
        <w:tab/>
      </w:r>
      <w:r w:rsidR="00AE7152">
        <w:tab/>
      </w:r>
      <w:r>
        <w:t>Chef Agrès BSPP</w:t>
      </w:r>
      <w:r w:rsidR="00AE7152">
        <w:tab/>
      </w:r>
      <w:r w:rsidR="00AE7152">
        <w:tab/>
      </w:r>
      <w:r w:rsidR="00AE7152">
        <w:tab/>
      </w:r>
      <w:r w:rsidR="00AE7152">
        <w:tab/>
      </w:r>
      <w:sdt>
        <w:sdtPr>
          <w:id w:val="-1315946195"/>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05C1D2E" w14:textId="77777777" w:rsidR="00A6502F" w:rsidRDefault="00A6502F" w:rsidP="00A6502F">
      <w:pPr>
        <w:spacing w:after="0"/>
      </w:pPr>
      <w:r>
        <w:tab/>
        <w:t>PistSec</w:t>
      </w:r>
      <w:r>
        <w:tab/>
      </w:r>
      <w:r w:rsidR="00AE7152">
        <w:tab/>
      </w:r>
      <w:r>
        <w:t>Pisteur Secouriste</w:t>
      </w:r>
      <w:r w:rsidR="00AE7152">
        <w:tab/>
      </w:r>
      <w:r w:rsidR="00AE7152">
        <w:tab/>
      </w:r>
      <w:r w:rsidR="00AE7152">
        <w:tab/>
      </w:r>
      <w:r w:rsidR="00AE7152">
        <w:tab/>
      </w:r>
      <w:sdt>
        <w:sdtPr>
          <w:id w:val="-1405134631"/>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r>
    </w:p>
    <w:p w14:paraId="28D836C5" w14:textId="77777777" w:rsidR="00A6502F" w:rsidRDefault="00A6502F" w:rsidP="00A6502F">
      <w:pPr>
        <w:spacing w:after="0"/>
      </w:pPr>
      <w:r>
        <w:tab/>
        <w:t>Web</w:t>
      </w:r>
      <w:r>
        <w:tab/>
      </w:r>
      <w:r w:rsidR="00AE7152">
        <w:tab/>
      </w:r>
      <w:r>
        <w:t>Webmaster</w:t>
      </w:r>
      <w:r w:rsidR="00AE7152">
        <w:tab/>
      </w:r>
      <w:r w:rsidR="00AE7152">
        <w:tab/>
      </w:r>
      <w:r w:rsidR="00AE7152">
        <w:tab/>
      </w:r>
      <w:r w:rsidR="00AE7152">
        <w:tab/>
      </w:r>
      <w:r w:rsidR="00AE7152">
        <w:tab/>
      </w:r>
      <w:sdt>
        <w:sdtPr>
          <w:id w:val="-826662052"/>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09B9DADE" w14:textId="77777777" w:rsidR="00A6502F" w:rsidRDefault="00A6502F" w:rsidP="00A6502F">
      <w:pPr>
        <w:spacing w:after="0"/>
      </w:pPr>
      <w:r>
        <w:tab/>
        <w:t>EBSPP</w:t>
      </w:r>
      <w:r>
        <w:tab/>
      </w:r>
      <w:r w:rsidR="00AE7152">
        <w:tab/>
      </w:r>
      <w:r>
        <w:t>Equipier BSPP</w:t>
      </w:r>
      <w:r w:rsidR="00AE7152">
        <w:tab/>
      </w:r>
      <w:r w:rsidR="00AE7152">
        <w:tab/>
      </w:r>
      <w:r w:rsidR="00AE7152">
        <w:tab/>
      </w:r>
      <w:r w:rsidR="00AE7152">
        <w:tab/>
      </w:r>
      <w:r w:rsidR="00AE7152">
        <w:tab/>
      </w:r>
      <w:sdt>
        <w:sdtPr>
          <w:id w:val="-580515614"/>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3A0E2C13" w14:textId="77777777" w:rsidR="00A6502F" w:rsidRDefault="00A6502F" w:rsidP="00A6502F">
      <w:pPr>
        <w:spacing w:after="0"/>
      </w:pPr>
      <w:r>
        <w:tab/>
        <w:t>MCA</w:t>
      </w:r>
      <w:r>
        <w:tab/>
      </w:r>
      <w:r w:rsidR="00AE7152">
        <w:tab/>
      </w:r>
      <w:r>
        <w:t>Equipe cynophile aquatique</w:t>
      </w:r>
      <w:r w:rsidR="00AE7152">
        <w:tab/>
      </w:r>
      <w:r w:rsidR="00AE7152">
        <w:tab/>
      </w:r>
      <w:r w:rsidR="00AE7152">
        <w:tab/>
      </w:r>
      <w:sdt>
        <w:sdtPr>
          <w:id w:val="23127223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CBD9BEF" w14:textId="77777777" w:rsidR="00A6502F" w:rsidRDefault="00A6502F" w:rsidP="00A6502F">
      <w:pPr>
        <w:spacing w:after="0"/>
      </w:pPr>
      <w:r>
        <w:tab/>
        <w:t>Caméra</w:t>
      </w:r>
      <w:r>
        <w:tab/>
      </w:r>
      <w:r w:rsidR="00AE7152">
        <w:tab/>
      </w:r>
      <w:r>
        <w:t>Caméraman</w:t>
      </w:r>
      <w:r w:rsidR="00AE7152">
        <w:tab/>
      </w:r>
      <w:r w:rsidR="00AE7152">
        <w:tab/>
      </w:r>
      <w:r w:rsidR="00AE7152">
        <w:tab/>
      </w:r>
      <w:r w:rsidR="00AE7152">
        <w:tab/>
      </w:r>
      <w:r w:rsidR="00AE7152">
        <w:tab/>
      </w:r>
      <w:sdt>
        <w:sdtPr>
          <w:id w:val="1681470088"/>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21140129" w14:textId="77777777" w:rsidR="00A6502F" w:rsidRDefault="00A6502F" w:rsidP="00A6502F">
      <w:pPr>
        <w:spacing w:after="0"/>
      </w:pPr>
      <w:r>
        <w:tab/>
        <w:t>DSSH</w:t>
      </w:r>
      <w:r>
        <w:tab/>
      </w:r>
      <w:r w:rsidR="00AE7152">
        <w:tab/>
      </w:r>
      <w:r>
        <w:t>Directeur SSH</w:t>
      </w:r>
      <w:r w:rsidR="00AE7152">
        <w:tab/>
      </w:r>
      <w:r w:rsidR="00AE7152">
        <w:tab/>
      </w:r>
      <w:r w:rsidR="00AE7152">
        <w:tab/>
      </w:r>
      <w:r w:rsidR="00AE7152">
        <w:tab/>
      </w:r>
      <w:r w:rsidR="00AE7152">
        <w:tab/>
      </w:r>
      <w:sdt>
        <w:sdtPr>
          <w:id w:val="-648132180"/>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177D3380" w14:textId="77777777" w:rsidR="00A6502F" w:rsidRDefault="00A6502F" w:rsidP="00A6502F">
      <w:pPr>
        <w:spacing w:after="0"/>
      </w:pPr>
      <w:r>
        <w:tab/>
        <w:t>MCT</w:t>
      </w:r>
      <w:r>
        <w:tab/>
      </w:r>
      <w:r w:rsidR="00AE7152">
        <w:tab/>
      </w:r>
      <w:r>
        <w:t>Equipe cynophile terrestre</w:t>
      </w:r>
      <w:r w:rsidR="00AE7152">
        <w:tab/>
      </w:r>
      <w:r w:rsidR="00AE7152">
        <w:tab/>
      </w:r>
      <w:r w:rsidR="00AE7152">
        <w:tab/>
      </w:r>
      <w:sdt>
        <w:sdtPr>
          <w:id w:val="-1298609490"/>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392D726B" w14:textId="77777777" w:rsidR="00A6502F" w:rsidRDefault="00A6502F" w:rsidP="00A6502F">
      <w:pPr>
        <w:spacing w:after="0"/>
      </w:pPr>
      <w:r>
        <w:tab/>
        <w:t>Photo</w:t>
      </w:r>
      <w:r>
        <w:tab/>
      </w:r>
      <w:r w:rsidR="00AE7152">
        <w:tab/>
      </w:r>
      <w:r>
        <w:t>Photographe</w:t>
      </w:r>
      <w:r w:rsidR="00AE7152">
        <w:tab/>
      </w:r>
      <w:r w:rsidR="00AE7152">
        <w:tab/>
      </w:r>
      <w:r w:rsidR="00AE7152">
        <w:tab/>
      </w:r>
      <w:r w:rsidR="00AE7152">
        <w:tab/>
      </w:r>
      <w:r w:rsidR="00AE7152">
        <w:tab/>
      </w:r>
      <w:sdt>
        <w:sdtPr>
          <w:id w:val="-907533950"/>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1F8B4033" w14:textId="77777777" w:rsidR="00A6502F" w:rsidRDefault="00A6502F" w:rsidP="00A6502F">
      <w:pPr>
        <w:spacing w:after="0"/>
      </w:pPr>
      <w:r>
        <w:tab/>
        <w:t>CESSH</w:t>
      </w:r>
      <w:r>
        <w:tab/>
      </w:r>
      <w:r w:rsidR="00AE7152">
        <w:tab/>
      </w:r>
      <w:r>
        <w:t>Chef d'équipe SSH</w:t>
      </w:r>
      <w:r w:rsidR="00AE7152">
        <w:tab/>
      </w:r>
      <w:r w:rsidR="00AE7152">
        <w:tab/>
      </w:r>
      <w:r w:rsidR="00AE7152">
        <w:tab/>
      </w:r>
      <w:r w:rsidR="00AE7152">
        <w:tab/>
      </w:r>
      <w:sdt>
        <w:sdtPr>
          <w:id w:val="-922882651"/>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 xml:space="preserve"> </w:t>
      </w:r>
      <w:r>
        <w:tab/>
        <w:t xml:space="preserve"> </w:t>
      </w:r>
    </w:p>
    <w:p w14:paraId="3C2AA963" w14:textId="77777777" w:rsidR="00A6502F" w:rsidRDefault="00A6502F" w:rsidP="00A6502F">
      <w:pPr>
        <w:spacing w:after="0"/>
      </w:pPr>
      <w:r>
        <w:tab/>
        <w:t>1SecPsy</w:t>
      </w:r>
      <w:r>
        <w:tab/>
        <w:t>1er Secours psychologique</w:t>
      </w:r>
      <w:r w:rsidR="00AE7152">
        <w:tab/>
      </w:r>
      <w:r w:rsidR="00AE7152">
        <w:tab/>
      </w:r>
      <w:r w:rsidR="00AE7152">
        <w:tab/>
      </w:r>
      <w:sdt>
        <w:sdtPr>
          <w:id w:val="868960269"/>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4BB11208" w14:textId="77777777" w:rsidR="00A6502F" w:rsidRDefault="00A6502F" w:rsidP="00A6502F">
      <w:pPr>
        <w:spacing w:after="0"/>
      </w:pPr>
      <w:r>
        <w:tab/>
        <w:t>ASSH</w:t>
      </w:r>
      <w:r>
        <w:tab/>
      </w:r>
      <w:r w:rsidR="00AE7152">
        <w:tab/>
      </w:r>
      <w:r>
        <w:t>Agent SSH</w:t>
      </w:r>
      <w:r w:rsidR="00AE7152">
        <w:tab/>
      </w:r>
      <w:r w:rsidR="00AE7152">
        <w:tab/>
      </w:r>
      <w:r w:rsidR="00AE7152">
        <w:tab/>
      </w:r>
      <w:r w:rsidR="00AE7152">
        <w:tab/>
      </w:r>
      <w:r w:rsidR="00AE7152">
        <w:tab/>
      </w:r>
      <w:sdt>
        <w:sdtPr>
          <w:id w:val="1696888033"/>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630D994B" w14:textId="77777777" w:rsidR="00A6502F" w:rsidRDefault="00A6502F" w:rsidP="00A6502F">
      <w:pPr>
        <w:spacing w:after="0"/>
      </w:pPr>
      <w:r>
        <w:tab/>
        <w:t>SerCiviq</w:t>
      </w:r>
      <w:r>
        <w:tab/>
        <w:t>Service Civique</w:t>
      </w:r>
      <w:r w:rsidR="00AE7152">
        <w:tab/>
      </w:r>
      <w:r w:rsidR="00AE7152">
        <w:tab/>
      </w:r>
      <w:r w:rsidR="00AE7152">
        <w:tab/>
      </w:r>
      <w:r w:rsidR="00AE7152">
        <w:tab/>
      </w:r>
      <w:r w:rsidR="00AE7152">
        <w:tab/>
      </w:r>
      <w:sdt>
        <w:sdtPr>
          <w:id w:val="777453862"/>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1BBEAAAA" w14:textId="77777777" w:rsidR="00A6502F" w:rsidRDefault="00A6502F" w:rsidP="00A6502F">
      <w:pPr>
        <w:spacing w:after="0"/>
      </w:pPr>
      <w:r>
        <w:tab/>
        <w:t>LAT</w:t>
      </w:r>
      <w:r>
        <w:tab/>
      </w:r>
      <w:r w:rsidR="00AE7152">
        <w:tab/>
      </w:r>
      <w:r>
        <w:t>Logisticien Administratif et Technique</w:t>
      </w:r>
      <w:r w:rsidR="00AE7152">
        <w:tab/>
      </w:r>
      <w:r w:rsidR="00AE7152">
        <w:tab/>
      </w:r>
      <w:sdt>
        <w:sdtPr>
          <w:id w:val="1541629540"/>
          <w14:checkbox>
            <w14:checked w14:val="0"/>
            <w14:checkedState w14:val="2612" w14:font="MS Gothic"/>
            <w14:uncheckedState w14:val="2610" w14:font="MS Gothic"/>
          </w14:checkbox>
        </w:sdtPr>
        <w:sdtEndPr/>
        <w:sdtContent>
          <w:r w:rsidR="00AE7152">
            <w:rPr>
              <w:rFonts w:ascii="MS Gothic" w:eastAsia="MS Gothic" w:hAnsi="MS Gothic" w:hint="eastAsia"/>
            </w:rPr>
            <w:t>☐</w:t>
          </w:r>
        </w:sdtContent>
      </w:sdt>
      <w:r>
        <w:tab/>
        <w:t xml:space="preserve"> </w:t>
      </w:r>
    </w:p>
    <w:p w14:paraId="7CA5FC1E" w14:textId="77777777" w:rsidR="00A6502F" w:rsidRDefault="00A6502F" w:rsidP="00A6502F">
      <w:r>
        <w:t xml:space="preserve"> </w:t>
      </w:r>
    </w:p>
    <w:p w14:paraId="06C60C3A" w14:textId="77777777" w:rsidR="00A6502F" w:rsidRDefault="00A6502F"/>
    <w:p w14:paraId="76CFD453" w14:textId="77777777" w:rsidR="00665B24" w:rsidRDefault="00665B24"/>
    <w:p w14:paraId="1E116A64" w14:textId="77777777" w:rsidR="00AA301B" w:rsidRPr="004E44A3" w:rsidRDefault="00AA301B" w:rsidP="00AA301B">
      <w:pPr>
        <w:tabs>
          <w:tab w:val="center" w:pos="7088"/>
        </w:tabs>
        <w:ind w:left="993" w:right="-144"/>
        <w:jc w:val="center"/>
        <w:rPr>
          <w:rFonts w:cs="Calibri"/>
          <w:b/>
          <w:bCs/>
          <w:sz w:val="20"/>
          <w:szCs w:val="20"/>
        </w:rPr>
      </w:pPr>
      <w:r w:rsidRPr="004E44A3">
        <w:rPr>
          <w:rFonts w:cs="Calibri"/>
          <w:b/>
          <w:bCs/>
          <w:sz w:val="20"/>
          <w:szCs w:val="20"/>
        </w:rPr>
        <w:lastRenderedPageBreak/>
        <w:t>CHARTE DU BÉNÉVOLE ASSURANT DES MISSIONS DE SÉCURITÉ CIVILE</w:t>
      </w:r>
    </w:p>
    <w:p w14:paraId="1D2B4A15" w14:textId="77777777" w:rsidR="00AA301B" w:rsidRPr="004E44A3" w:rsidRDefault="00AA301B" w:rsidP="00AA301B">
      <w:pPr>
        <w:tabs>
          <w:tab w:val="center" w:pos="7088"/>
        </w:tabs>
        <w:ind w:left="993" w:right="-144"/>
        <w:jc w:val="both"/>
        <w:rPr>
          <w:rFonts w:cs="Calibri"/>
          <w:b/>
          <w:bCs/>
          <w:sz w:val="20"/>
          <w:szCs w:val="20"/>
        </w:rPr>
      </w:pPr>
    </w:p>
    <w:p w14:paraId="20C5D39C" w14:textId="77777777" w:rsidR="00AA301B" w:rsidRPr="004E44A3" w:rsidRDefault="00AA301B" w:rsidP="00AA301B">
      <w:pPr>
        <w:tabs>
          <w:tab w:val="center" w:pos="7088"/>
        </w:tabs>
        <w:ind w:left="993" w:right="-144"/>
        <w:jc w:val="center"/>
        <w:rPr>
          <w:rFonts w:cs="Calibri"/>
          <w:b/>
          <w:bCs/>
          <w:color w:val="FF0000"/>
          <w:sz w:val="20"/>
          <w:szCs w:val="20"/>
        </w:rPr>
      </w:pPr>
      <w:r w:rsidRPr="004E44A3">
        <w:rPr>
          <w:rFonts w:cs="Calibri"/>
          <w:b/>
          <w:bCs/>
          <w:color w:val="FF0000"/>
          <w:sz w:val="20"/>
          <w:szCs w:val="20"/>
        </w:rPr>
        <w:t>A retourner signée à l’association</w:t>
      </w:r>
    </w:p>
    <w:p w14:paraId="6053C230" w14:textId="77777777" w:rsidR="00AA301B" w:rsidRPr="004E44A3" w:rsidRDefault="00AA301B" w:rsidP="00AA301B">
      <w:pPr>
        <w:tabs>
          <w:tab w:val="center" w:pos="7088"/>
        </w:tabs>
        <w:ind w:left="993" w:right="-144"/>
        <w:jc w:val="both"/>
        <w:rPr>
          <w:rFonts w:cs="Calibri"/>
          <w:b/>
          <w:bCs/>
          <w:sz w:val="20"/>
          <w:szCs w:val="20"/>
        </w:rPr>
      </w:pPr>
    </w:p>
    <w:p w14:paraId="084DA653"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On entend par bénévole toute personne, de sexe féminin ou masculin, qui souscrit notamment auprès d’une association FFSS un engagement entièrement désintéressé.</w:t>
      </w:r>
    </w:p>
    <w:p w14:paraId="25F26D6F"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1 - Validité</w:t>
      </w:r>
    </w:p>
    <w:p w14:paraId="605D0667"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A l’issue de l’entretien d’accueil et de la formalisation de l’adhésion, cette charte doit être datée et signée par l’adhérant bénévole, qui en accepte intégralement les termes. Elle doit être également contresignée par le représentant légal pour un mineur.</w:t>
      </w:r>
    </w:p>
    <w:p w14:paraId="6BCB7768"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2 - Connaissance des textes statutaires et règlementaires</w:t>
      </w:r>
    </w:p>
    <w:p w14:paraId="77B0B063"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reconnaît avoir pris connaissance des statuts et du règlement intérieur de l’association FFSS à laquelle il adhère, ainsi que des différents documents édictés par la FFSS dont, notamment, la charte fédérale des missions de sécurité civile, et les différents référentiels édictés par Direction de la Sécurité Civile.</w:t>
      </w:r>
    </w:p>
    <w:p w14:paraId="506BBD7A"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Dans le cadre des missions de sécurité civile, Il s’engage à respecter lesdits documents et autres procédures  opératoires que son encadrement mettra à sa disposition sur simple demande ou lui transmettra dès lors que l’exercice de la mission l’exige.</w:t>
      </w:r>
    </w:p>
    <w:p w14:paraId="5050C05E"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3 - Engagement à titre bénévole</w:t>
      </w:r>
    </w:p>
    <w:p w14:paraId="44F0C830"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s’engage dans les équipes associatives dépendant des Comités départementaux de façon totalement désintéressée.</w:t>
      </w:r>
    </w:p>
    <w:p w14:paraId="643CC4CF"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4 - Aptitude médicale</w:t>
      </w:r>
    </w:p>
    <w:p w14:paraId="0A571E35"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Pour pouvoir exercer une activité de secourisme opérationnel, le bénévole doit fournir lors de son adhésion, puis ensuite annuellement, lors du renouvellement de sa licence fédérale, un certificat médical ne présentant pas de contre- indication à la pratique de missions de sécurité civile.</w:t>
      </w:r>
    </w:p>
    <w:p w14:paraId="4B2E8509"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5 - Période probatoire</w:t>
      </w:r>
    </w:p>
    <w:p w14:paraId="52B2836F"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Dès son adhésion, le bénévole est soumis à une période d’encadrement spécifique, définie par l’autorité d’emploi, en  vue de lui permettre de se familiariser avec l’association et de faciliter son intégration au sein des équipes, et d’explorer le champ des missions qui lui seront confiées ou susceptibles de l’être.</w:t>
      </w:r>
    </w:p>
    <w:p w14:paraId="29553AC1" w14:textId="6F355931"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Chaque fois que nécessaire, le bénévole pourra rencontrer sa hiérarchie pour des entretiens d’évaluation.</w:t>
      </w:r>
    </w:p>
    <w:p w14:paraId="4E564B7B" w14:textId="6CAB8D3B" w:rsidR="00AA301B" w:rsidRPr="00830B74" w:rsidRDefault="00AA301B" w:rsidP="00AA301B">
      <w:pPr>
        <w:tabs>
          <w:tab w:val="center" w:pos="7088"/>
        </w:tabs>
        <w:ind w:right="-144"/>
        <w:jc w:val="both"/>
        <w:rPr>
          <w:rFonts w:cs="Calibri"/>
          <w:b/>
          <w:bCs/>
          <w:sz w:val="20"/>
          <w:szCs w:val="20"/>
        </w:rPr>
      </w:pPr>
      <w:r w:rsidRPr="004E44A3">
        <w:rPr>
          <w:rFonts w:cs="Calibri"/>
          <w:b/>
          <w:bCs/>
          <w:sz w:val="20"/>
          <w:szCs w:val="20"/>
        </w:rPr>
        <w:t>Article 6 - Assurances</w:t>
      </w:r>
    </w:p>
    <w:p w14:paraId="5F9A947C"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La FFSS a souscrit un contrat d’assurance pour ses bénévoles par le biais d’une licence Fédérale que chaque bénévole doit impérativement prendre lors de son adhésion, puis la renouveler tous les ans, dès le 1er octobre de chaque année.</w:t>
      </w:r>
    </w:p>
    <w:p w14:paraId="483F3AFA"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Au-delà des garanties de base, l’assurance fédérale propose également des garanties supplémentaires optionnelles, au choix et aux frais du licencié.</w:t>
      </w:r>
    </w:p>
    <w:p w14:paraId="3CC6722C"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L’association affiliée a également souscrit un contrat d’assurance en responsabilité civile pour ses bénévoles (qui ne les dédouane pas de leur responsabilité pénale personnelle en cas de faute).</w:t>
      </w:r>
    </w:p>
    <w:p w14:paraId="2416C44C"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7 – Remboursement des frais</w:t>
      </w:r>
    </w:p>
    <w:p w14:paraId="187567EF"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lastRenderedPageBreak/>
        <w:t>Les associations FFSS disposent généralement de barèmes de remboursement des frais engagés par ses bénévoles pour l’accomplissement des missions confiées. Lorsque cette disposition est prévue par l’association, elle en précise les modalités correspondantes. Dans ce cas, la présentation de justificatifs est impérative.</w:t>
      </w:r>
    </w:p>
    <w:p w14:paraId="6B210ADF"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peut opter pour un certificat fiscal libératoire prévu par la réglementation de l’article 230 et 238 bis du code général des impôts</w:t>
      </w:r>
    </w:p>
    <w:p w14:paraId="6DAAFF0D"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Tout remboursement forfaitaire est prohibé.</w:t>
      </w:r>
    </w:p>
    <w:p w14:paraId="5407813E"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L’association s’engage à fournir aux bénévoles, toutes attestation ou document nécessaire dans le cadre du Compte Personnel d’Activité</w:t>
      </w:r>
    </w:p>
    <w:p w14:paraId="3EF61A8A"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8 - Tenue vestimentaire</w:t>
      </w:r>
    </w:p>
    <w:p w14:paraId="0264F302"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 xml:space="preserve">La seule tenue réglementaire des bénévoles est celle définie par la FFSS, dont les labels sont déposés. Cette tenue règlementaire est mise à disposition du bénévole selon les modalités définies par l’association FFSS </w:t>
      </w:r>
    </w:p>
    <w:p w14:paraId="75CB4327"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port de la tenue est obligatoire lors des missions d’assistance ou de secours. Il peut être rendu obligatoire pour toute autre mission sur décision de l’encadrement.</w:t>
      </w:r>
    </w:p>
    <w:p w14:paraId="11DC2E8D"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Lorsque le bénévole est en tenue réglementaire, il ne doit pas y adjoindre des accessoires autres que ceux fournis par l’association et/ou nécessaires à l’accomplissement des tâches en rapport avec la ou les missions de sécurité civile, et son attitude doit être irréprochable.</w:t>
      </w:r>
    </w:p>
    <w:p w14:paraId="46F299AF"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9 – Utilisation de l’emblème fédéral et du logo de sécurité civile</w:t>
      </w:r>
    </w:p>
    <w:p w14:paraId="63FEACD5"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s’engage à ne jamais utiliser l’emblème fédéral et le logo de sécurité civile à des fins personnelles.</w:t>
      </w:r>
    </w:p>
    <w:p w14:paraId="3C39548D"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10- Formations de base et la formation continue</w:t>
      </w:r>
    </w:p>
    <w:p w14:paraId="7E6D71A5"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Conformément à la réglementation en vigueur, le bénévole doit être titulaire des diplômes requis pour participer aux missions de sécurité civile et être à jour de sa formation continue.</w:t>
      </w:r>
    </w:p>
    <w:p w14:paraId="47ADD1A2"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s’engage à entretenir ses connaissances et, en particulier, à s’inscrire dans la démarche de formation continue et de participation aux exercices internes</w:t>
      </w:r>
    </w:p>
    <w:p w14:paraId="1BA84DC1" w14:textId="67559620"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 xml:space="preserve">  Sous conditions,  la prise en charge des formations continues, et formation complémentaires peut être pris en charge par  l’association</w:t>
      </w:r>
    </w:p>
    <w:p w14:paraId="22BB9E83"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11 - Formations complémentaires</w:t>
      </w:r>
    </w:p>
    <w:p w14:paraId="12BCC050"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S’il souhaite, le bénévole peut, en accord avec sa hiérarchie, suivre des formations complémentaires entrant dans le domaine d’activité de l’association. Ces formations sont à la charge de l’association.</w:t>
      </w:r>
    </w:p>
    <w:p w14:paraId="6E2A83CB"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12 - Respect des engagements</w:t>
      </w:r>
    </w:p>
    <w:p w14:paraId="700EEE91"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Les associations FFSS exercent notamment dans le domaine des missions de sécurité civile qui comprend deux grands volets : le volet formatif et le volet opérationnel. Le bénévole, en fonction de ses disponibilités et de ses qualifications, choisit son ou ses domaines d’activité.</w:t>
      </w:r>
    </w:p>
    <w:p w14:paraId="07E31934"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Dans ce cadre, le bénévole qui accepte une mission s’engage à la réaliser. En cas d’empêchement, il  doit rechercher sans délai un remplaçant disposant des qualifications équivalentes et en informer sa hiérarchie par tout moyen à sa convenance.</w:t>
      </w:r>
    </w:p>
    <w:p w14:paraId="2E4AA25A"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Pour mémoire :</w:t>
      </w:r>
    </w:p>
    <w:p w14:paraId="004334F6"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Un DPS commence avec la préparation des véhicules et du matériel et se termine avec le retour et le nettoyage des véhicules et du matériel.</w:t>
      </w:r>
    </w:p>
    <w:p w14:paraId="2D5361D0"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L’inexécution d’une mission sans raison valable peut faire l’objet d’une sanction qui peut aller jusqu’à l’exclusion.</w:t>
      </w:r>
    </w:p>
    <w:p w14:paraId="72DC34FD"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lastRenderedPageBreak/>
        <w:t>Article 13 - Participation à la vie de l’association</w:t>
      </w:r>
    </w:p>
    <w:p w14:paraId="04E9C0A1"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s’engage à participer à la vie de l’association en fonction de ses disponibilités et de ses compétences. Il doit notamment participer aux activités de sécurité civile, aux diverses réunions, aux entraînements et aux autres actions répondant à l’objet social de celle-ci.</w:t>
      </w:r>
    </w:p>
    <w:p w14:paraId="168F9790"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Un système de point permet de bénéficier d’avantage à partir de  35 heures de bénévolat  (DPS, juge, compétition, formation, etc …..)</w:t>
      </w:r>
    </w:p>
    <w:p w14:paraId="1DB63632"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 xml:space="preserve"> Ces points sont cumulables sur la durée d’engagement du secouriste bénévole au sein de l’association. L’ensemble des points acquis doit être soldés au plus tard à la fin de la mandature de 4 ans.</w:t>
      </w:r>
    </w:p>
    <w:p w14:paraId="7249EF8E"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Ils permettent de bénéficier de formation interne et externes, de participer totalement ou en partie à l’achat de matériel personnel en rapport avec l’engagement opérationnel, etc</w:t>
      </w:r>
    </w:p>
    <w:p w14:paraId="19782129" w14:textId="167BF054"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 xml:space="preserve">Les modalités sont </w:t>
      </w:r>
      <w:r w:rsidR="00830B74" w:rsidRPr="004E44A3">
        <w:rPr>
          <w:rFonts w:cs="Calibri"/>
          <w:bCs/>
          <w:sz w:val="20"/>
          <w:szCs w:val="20"/>
        </w:rPr>
        <w:t>précisées</w:t>
      </w:r>
      <w:r w:rsidRPr="004E44A3">
        <w:rPr>
          <w:rFonts w:cs="Calibri"/>
          <w:bCs/>
          <w:sz w:val="20"/>
          <w:szCs w:val="20"/>
        </w:rPr>
        <w:t xml:space="preserve"> dans une annexe, et la valeur du point  est </w:t>
      </w:r>
      <w:r w:rsidR="00830B74" w:rsidRPr="004E44A3">
        <w:rPr>
          <w:rFonts w:cs="Calibri"/>
          <w:bCs/>
          <w:sz w:val="20"/>
          <w:szCs w:val="20"/>
        </w:rPr>
        <w:t>révisée</w:t>
      </w:r>
      <w:r w:rsidRPr="004E44A3">
        <w:rPr>
          <w:rFonts w:cs="Calibri"/>
          <w:bCs/>
          <w:sz w:val="20"/>
          <w:szCs w:val="20"/>
        </w:rPr>
        <w:t xml:space="preserve"> tous les ans).</w:t>
      </w:r>
    </w:p>
    <w:p w14:paraId="309CDE10"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14 - Droit à l’image</w:t>
      </w:r>
    </w:p>
    <w:p w14:paraId="0CFFE02F"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Le bénévole renonce expressément au droit à l’image et autorise toute publication ou diffusion de son image faite dans  le cadre des activités de l’association (article de presse, revue, reportage télévisé, site internet, album photos, bulletin d’information, document publicitaire de l’association,…).</w:t>
      </w:r>
    </w:p>
    <w:p w14:paraId="1096FD1B" w14:textId="596D4927" w:rsidR="00AA301B" w:rsidRPr="00830B74" w:rsidRDefault="00AA301B" w:rsidP="00AA301B">
      <w:pPr>
        <w:tabs>
          <w:tab w:val="center" w:pos="7088"/>
        </w:tabs>
        <w:ind w:right="-144"/>
        <w:jc w:val="both"/>
        <w:rPr>
          <w:rFonts w:cs="Calibri"/>
          <w:bCs/>
          <w:sz w:val="20"/>
          <w:szCs w:val="20"/>
        </w:rPr>
      </w:pPr>
      <w:r w:rsidRPr="004E44A3">
        <w:rPr>
          <w:rFonts w:cs="Calibri"/>
          <w:bCs/>
          <w:sz w:val="20"/>
          <w:szCs w:val="20"/>
        </w:rPr>
        <w:t>Cependant, le bénévole à la faculté à tout moment de s’opposer par écrit à la reproduction et à la diffusion de son image, quelle que soit la nature du support utilisé.</w:t>
      </w:r>
    </w:p>
    <w:p w14:paraId="0B78A0B8" w14:textId="77777777" w:rsidR="00AA301B" w:rsidRPr="004E44A3" w:rsidRDefault="00AA301B" w:rsidP="00AA301B">
      <w:pPr>
        <w:tabs>
          <w:tab w:val="center" w:pos="7088"/>
        </w:tabs>
        <w:ind w:right="-144"/>
        <w:jc w:val="both"/>
        <w:rPr>
          <w:rFonts w:cs="Calibri"/>
          <w:b/>
          <w:bCs/>
          <w:sz w:val="20"/>
          <w:szCs w:val="20"/>
        </w:rPr>
      </w:pPr>
      <w:r w:rsidRPr="004E44A3">
        <w:rPr>
          <w:rFonts w:cs="Calibri"/>
          <w:b/>
          <w:bCs/>
          <w:sz w:val="20"/>
          <w:szCs w:val="20"/>
        </w:rPr>
        <w:t>Article 15 - Cessation de l’adhésion</w:t>
      </w:r>
    </w:p>
    <w:p w14:paraId="2610E88C" w14:textId="509C3CDA"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En cas de cessation d’adhésion pour quel que motif que ce soit (démission, radiation,…), le bénévole s’engage à restituer à l’association l’ensemble des moyens mis à sa disposition : équipement vestimentaire, documents, matériels,… et à ne plus se prévaloir de sa qualité de bénévole de l’association et de l’activité de sécurité civile de la FFSS.</w:t>
      </w:r>
    </w:p>
    <w:p w14:paraId="5E13F7D9" w14:textId="14D74F50"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La présente charte du bénévole doit être signée par le bénévole ainsi que part son représentant légal, lorsque celui-ci est mineur, et précédée de l’indication du lieu et de la date de signature.</w:t>
      </w:r>
    </w:p>
    <w:p w14:paraId="3F18291B" w14:textId="77777777" w:rsidR="00AA301B" w:rsidRPr="004E44A3" w:rsidRDefault="00AA301B" w:rsidP="00AA301B">
      <w:pPr>
        <w:tabs>
          <w:tab w:val="center" w:pos="7088"/>
        </w:tabs>
        <w:ind w:right="-144"/>
        <w:jc w:val="both"/>
        <w:rPr>
          <w:rFonts w:cs="Calibri"/>
          <w:bCs/>
          <w:sz w:val="20"/>
          <w:szCs w:val="20"/>
        </w:rPr>
      </w:pPr>
    </w:p>
    <w:p w14:paraId="1CEDD284" w14:textId="77777777" w:rsidR="00AA301B" w:rsidRPr="004E44A3" w:rsidRDefault="00AA301B" w:rsidP="00AA301B">
      <w:pPr>
        <w:tabs>
          <w:tab w:val="center" w:pos="7088"/>
        </w:tabs>
        <w:ind w:right="-144"/>
        <w:jc w:val="both"/>
        <w:rPr>
          <w:rFonts w:cs="Calibri"/>
          <w:bCs/>
          <w:sz w:val="20"/>
          <w:szCs w:val="20"/>
        </w:rPr>
      </w:pPr>
    </w:p>
    <w:p w14:paraId="6AB1E665"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Fait à</w:t>
      </w:r>
      <w:r w:rsidRPr="004E44A3">
        <w:rPr>
          <w:rFonts w:cs="Calibri"/>
          <w:bCs/>
          <w:sz w:val="20"/>
          <w:szCs w:val="20"/>
        </w:rPr>
        <w:tab/>
        <w:t>, le</w:t>
      </w:r>
    </w:p>
    <w:p w14:paraId="45E0A5BB" w14:textId="77777777" w:rsidR="00AA301B" w:rsidRPr="004E44A3" w:rsidRDefault="00AA301B" w:rsidP="00AA301B">
      <w:pPr>
        <w:tabs>
          <w:tab w:val="center" w:pos="7088"/>
        </w:tabs>
        <w:ind w:right="-144"/>
        <w:jc w:val="both"/>
        <w:rPr>
          <w:rFonts w:cs="Calibri"/>
          <w:bCs/>
          <w:sz w:val="20"/>
          <w:szCs w:val="20"/>
        </w:rPr>
      </w:pPr>
    </w:p>
    <w:p w14:paraId="5642C622" w14:textId="77777777" w:rsidR="00AA301B" w:rsidRPr="004E44A3" w:rsidRDefault="00AA301B" w:rsidP="00AA301B">
      <w:pPr>
        <w:tabs>
          <w:tab w:val="center" w:pos="7088"/>
        </w:tabs>
        <w:ind w:right="-144"/>
        <w:jc w:val="both"/>
        <w:rPr>
          <w:rFonts w:cs="Calibri"/>
          <w:bCs/>
          <w:sz w:val="20"/>
          <w:szCs w:val="20"/>
        </w:rPr>
      </w:pPr>
    </w:p>
    <w:p w14:paraId="5AB7DFF7"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NOM et Prénom :</w:t>
      </w:r>
      <w:r w:rsidRPr="004E44A3">
        <w:rPr>
          <w:rFonts w:cs="Calibri"/>
          <w:bCs/>
          <w:sz w:val="20"/>
          <w:szCs w:val="20"/>
        </w:rPr>
        <w:tab/>
        <w:t>Signature :</w:t>
      </w:r>
    </w:p>
    <w:p w14:paraId="5B17E9DC" w14:textId="77777777" w:rsidR="00AA301B" w:rsidRPr="004E44A3" w:rsidRDefault="00AA301B" w:rsidP="00AA301B">
      <w:pPr>
        <w:tabs>
          <w:tab w:val="center" w:pos="7088"/>
        </w:tabs>
        <w:ind w:right="-144"/>
        <w:jc w:val="both"/>
        <w:rPr>
          <w:rFonts w:cs="Calibri"/>
          <w:bCs/>
          <w:sz w:val="20"/>
          <w:szCs w:val="20"/>
        </w:rPr>
      </w:pPr>
    </w:p>
    <w:p w14:paraId="3F7382AD" w14:textId="77777777" w:rsidR="00AA301B" w:rsidRPr="004E44A3" w:rsidRDefault="00AA301B" w:rsidP="00AA301B">
      <w:pPr>
        <w:tabs>
          <w:tab w:val="center" w:pos="7088"/>
        </w:tabs>
        <w:ind w:right="-144"/>
        <w:jc w:val="both"/>
        <w:rPr>
          <w:rFonts w:cs="Calibri"/>
          <w:bCs/>
          <w:sz w:val="20"/>
          <w:szCs w:val="20"/>
        </w:rPr>
      </w:pPr>
      <w:r w:rsidRPr="004E44A3">
        <w:rPr>
          <w:rFonts w:cs="Calibri"/>
          <w:bCs/>
          <w:sz w:val="20"/>
          <w:szCs w:val="20"/>
        </w:rPr>
        <w:t>(Des parents pour les -18 ans)</w:t>
      </w:r>
      <w:r>
        <w:rPr>
          <w:rFonts w:cs="Calibri"/>
          <w:bCs/>
          <w:sz w:val="20"/>
          <w:szCs w:val="20"/>
        </w:rPr>
        <w:tab/>
      </w:r>
      <w:sdt>
        <w:sdtPr>
          <w:rPr>
            <w:rFonts w:cs="Calibri"/>
            <w:bCs/>
            <w:sz w:val="20"/>
            <w:szCs w:val="20"/>
          </w:rPr>
          <w:id w:val="-827051762"/>
          <w:showingPlcHdr/>
          <w:picture/>
        </w:sdtPr>
        <w:sdtEndPr/>
        <w:sdtContent>
          <w:r w:rsidR="008D6AC0">
            <w:rPr>
              <w:rFonts w:cs="Calibri"/>
              <w:bCs/>
              <w:noProof/>
              <w:sz w:val="20"/>
              <w:szCs w:val="20"/>
              <w:lang w:eastAsia="fr-FR"/>
            </w:rPr>
            <w:drawing>
              <wp:inline distT="0" distB="0" distL="0" distR="0" wp14:anchorId="2BAEB0FD" wp14:editId="67C8AB94">
                <wp:extent cx="2581275" cy="1228725"/>
                <wp:effectExtent l="0" t="0" r="9525" b="952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581275" cy="1228725"/>
                        </a:xfrm>
                        <a:prstGeom prst="rect">
                          <a:avLst/>
                        </a:prstGeom>
                        <a:noFill/>
                        <a:ln>
                          <a:noFill/>
                        </a:ln>
                      </pic:spPr>
                    </pic:pic>
                  </a:graphicData>
                </a:graphic>
              </wp:inline>
            </w:drawing>
          </w:r>
        </w:sdtContent>
      </w:sdt>
    </w:p>
    <w:p w14:paraId="37CA69DA" w14:textId="77777777" w:rsidR="00AA301B" w:rsidRDefault="00AA301B" w:rsidP="00AA301B">
      <w:pPr>
        <w:tabs>
          <w:tab w:val="center" w:pos="7088"/>
        </w:tabs>
        <w:ind w:right="-144"/>
        <w:jc w:val="both"/>
        <w:rPr>
          <w:rFonts w:cs="Calibri"/>
          <w:bCs/>
          <w:sz w:val="20"/>
          <w:szCs w:val="20"/>
        </w:rPr>
      </w:pPr>
    </w:p>
    <w:p w14:paraId="6B4B962D" w14:textId="77777777" w:rsidR="00184E47" w:rsidRDefault="00184E47" w:rsidP="00AA301B">
      <w:pPr>
        <w:tabs>
          <w:tab w:val="center" w:pos="7088"/>
        </w:tabs>
        <w:ind w:right="-144"/>
        <w:jc w:val="both"/>
        <w:rPr>
          <w:rFonts w:cs="Calibri"/>
          <w:bCs/>
          <w:sz w:val="20"/>
          <w:szCs w:val="20"/>
        </w:rPr>
      </w:pPr>
    </w:p>
    <w:p w14:paraId="4DCD2F36" w14:textId="77777777" w:rsidR="00032D2E" w:rsidRPr="00032D2E" w:rsidRDefault="00032D2E" w:rsidP="00032D2E">
      <w:pPr>
        <w:jc w:val="center"/>
        <w:rPr>
          <w:rFonts w:cstheme="minorHAnsi"/>
          <w:b/>
          <w:sz w:val="21"/>
          <w:szCs w:val="21"/>
        </w:rPr>
      </w:pPr>
      <w:r w:rsidRPr="00032D2E">
        <w:rPr>
          <w:rFonts w:cstheme="minorHAnsi"/>
          <w:b/>
          <w:sz w:val="21"/>
          <w:szCs w:val="21"/>
        </w:rPr>
        <w:t>AUTORISATION POUR MINEUR</w:t>
      </w:r>
    </w:p>
    <w:p w14:paraId="539915FD" w14:textId="77777777" w:rsidR="00032D2E" w:rsidRDefault="00032D2E" w:rsidP="00184E47">
      <w:pPr>
        <w:jc w:val="both"/>
        <w:rPr>
          <w:rFonts w:cstheme="minorHAnsi"/>
          <w:sz w:val="21"/>
          <w:szCs w:val="21"/>
        </w:rPr>
      </w:pPr>
    </w:p>
    <w:p w14:paraId="32ED6FEA" w14:textId="77777777" w:rsidR="00184E47" w:rsidRPr="00184E47" w:rsidRDefault="00184E47" w:rsidP="00184E47">
      <w:pPr>
        <w:jc w:val="both"/>
        <w:rPr>
          <w:rFonts w:cstheme="minorHAnsi"/>
          <w:sz w:val="21"/>
          <w:szCs w:val="21"/>
        </w:rPr>
      </w:pPr>
      <w:r>
        <w:rPr>
          <w:rFonts w:cstheme="minorHAnsi"/>
          <w:sz w:val="21"/>
          <w:szCs w:val="21"/>
        </w:rPr>
        <w:t xml:space="preserve">Je soussigné(e) </w:t>
      </w:r>
      <w:r>
        <w:rPr>
          <w:rFonts w:cstheme="minorHAnsi"/>
          <w:sz w:val="21"/>
          <w:szCs w:val="21"/>
        </w:rPr>
        <w:tab/>
      </w:r>
      <w:r>
        <w:rPr>
          <w:rFonts w:cstheme="minorHAnsi"/>
          <w:sz w:val="21"/>
          <w:szCs w:val="21"/>
        </w:rPr>
        <w:tab/>
      </w:r>
      <w:r>
        <w:rPr>
          <w:rFonts w:cstheme="minorHAnsi"/>
          <w:sz w:val="21"/>
          <w:szCs w:val="21"/>
        </w:rPr>
        <w:tab/>
      </w:r>
      <w:r w:rsidRPr="00184E47">
        <w:rPr>
          <w:rFonts w:cstheme="minorHAnsi"/>
          <w:sz w:val="21"/>
          <w:szCs w:val="21"/>
        </w:rPr>
        <w:t>Nom et prénom :</w:t>
      </w:r>
    </w:p>
    <w:p w14:paraId="59EB3827" w14:textId="77777777" w:rsidR="00184E47" w:rsidRPr="00184E47" w:rsidRDefault="00184E47" w:rsidP="00184E47">
      <w:pPr>
        <w:spacing w:before="60"/>
        <w:jc w:val="both"/>
        <w:rPr>
          <w:rFonts w:cstheme="minorHAnsi"/>
          <w:sz w:val="21"/>
          <w:szCs w:val="21"/>
        </w:rPr>
      </w:pPr>
      <w:r w:rsidRPr="00184E47">
        <w:rPr>
          <w:rFonts w:cstheme="minorHAnsi"/>
          <w:sz w:val="21"/>
          <w:szCs w:val="21"/>
        </w:rPr>
        <w:t>Demeurant :</w:t>
      </w:r>
    </w:p>
    <w:p w14:paraId="2FD60955" w14:textId="77777777" w:rsidR="00184E47" w:rsidRPr="00184E47" w:rsidRDefault="00184E47" w:rsidP="00184E47">
      <w:pPr>
        <w:spacing w:before="60"/>
        <w:jc w:val="both"/>
        <w:rPr>
          <w:rFonts w:cstheme="minorHAnsi"/>
          <w:sz w:val="21"/>
          <w:szCs w:val="21"/>
        </w:rPr>
      </w:pPr>
      <w:r>
        <w:rPr>
          <w:rFonts w:cstheme="minorHAnsi"/>
          <w:sz w:val="21"/>
          <w:szCs w:val="21"/>
        </w:rPr>
        <w:t xml:space="preserve">Téléphone : </w:t>
      </w:r>
    </w:p>
    <w:p w14:paraId="270449E5" w14:textId="77777777" w:rsidR="00367F9B" w:rsidRDefault="00830B74" w:rsidP="00184E47">
      <w:pPr>
        <w:jc w:val="both"/>
        <w:rPr>
          <w:rFonts w:cstheme="minorHAnsi"/>
          <w:sz w:val="21"/>
          <w:szCs w:val="21"/>
        </w:rPr>
      </w:pPr>
      <w:r w:rsidRPr="00184E47">
        <w:rPr>
          <w:rFonts w:cstheme="minorHAnsi"/>
          <w:sz w:val="21"/>
          <w:szCs w:val="21"/>
        </w:rPr>
        <w:t>Mère</w:t>
      </w:r>
      <w:r w:rsidR="00184E47" w:rsidRPr="00184E47">
        <w:rPr>
          <w:rFonts w:cstheme="minorHAnsi"/>
          <w:sz w:val="21"/>
          <w:szCs w:val="21"/>
        </w:rPr>
        <w:t>, père ou tuteur légal, autorise mon enfant</w:t>
      </w:r>
      <w:r w:rsidR="00184E47" w:rsidRPr="00184E47">
        <w:rPr>
          <w:rFonts w:cstheme="minorHAnsi"/>
          <w:i/>
          <w:sz w:val="14"/>
          <w:szCs w:val="14"/>
        </w:rPr>
        <w:t>(1)</w:t>
      </w:r>
      <w:r w:rsidR="00184E47" w:rsidRPr="00184E47">
        <w:rPr>
          <w:rFonts w:cstheme="minorHAnsi"/>
          <w:sz w:val="21"/>
          <w:szCs w:val="21"/>
        </w:rPr>
        <w:t xml:space="preserve"> </w:t>
      </w:r>
      <w:r w:rsidR="00184E47" w:rsidRPr="00184E47">
        <w:rPr>
          <w:rFonts w:cstheme="minorHAnsi"/>
          <w:sz w:val="8"/>
          <w:szCs w:val="8"/>
        </w:rPr>
        <w:t>.........................................................................................................................................................................</w:t>
      </w:r>
      <w:r w:rsidR="00184E47" w:rsidRPr="00184E47">
        <w:rPr>
          <w:rFonts w:cstheme="minorHAnsi"/>
          <w:sz w:val="21"/>
          <w:szCs w:val="21"/>
        </w:rPr>
        <w:t xml:space="preserve">, </w:t>
      </w:r>
    </w:p>
    <w:p w14:paraId="4130E190" w14:textId="66D9E3E0" w:rsidR="00184E47" w:rsidRPr="00184E47" w:rsidRDefault="00F27A46" w:rsidP="00184E47">
      <w:pPr>
        <w:jc w:val="both"/>
        <w:rPr>
          <w:rFonts w:cstheme="minorHAnsi"/>
          <w:sz w:val="21"/>
          <w:szCs w:val="21"/>
        </w:rPr>
      </w:pPr>
      <w:r w:rsidRPr="00184E47">
        <w:rPr>
          <w:rFonts w:cstheme="minorHAnsi"/>
          <w:sz w:val="21"/>
          <w:szCs w:val="21"/>
        </w:rPr>
        <w:t>Né</w:t>
      </w:r>
      <w:bookmarkStart w:id="0" w:name="_GoBack"/>
      <w:bookmarkEnd w:id="0"/>
      <w:r w:rsidR="00184E47" w:rsidRPr="00184E47">
        <w:rPr>
          <w:rFonts w:cstheme="minorHAnsi"/>
          <w:sz w:val="21"/>
          <w:szCs w:val="21"/>
        </w:rPr>
        <w:t xml:space="preserve"> le  </w:t>
      </w:r>
      <w:r w:rsidR="00184E47" w:rsidRPr="00184E47">
        <w:rPr>
          <w:rFonts w:cstheme="minorHAnsi"/>
          <w:sz w:val="8"/>
          <w:szCs w:val="8"/>
        </w:rPr>
        <w:t>...............</w:t>
      </w:r>
      <w:r w:rsidR="00184E47" w:rsidRPr="00184E47">
        <w:rPr>
          <w:rFonts w:cstheme="minorHAnsi"/>
          <w:sz w:val="21"/>
          <w:szCs w:val="21"/>
        </w:rPr>
        <w:t>/</w:t>
      </w:r>
      <w:r w:rsidR="00184E47" w:rsidRPr="00184E47">
        <w:rPr>
          <w:rFonts w:cstheme="minorHAnsi"/>
          <w:sz w:val="8"/>
          <w:szCs w:val="8"/>
        </w:rPr>
        <w:t>……..........</w:t>
      </w:r>
      <w:r w:rsidR="00184E47" w:rsidRPr="00184E47">
        <w:rPr>
          <w:rFonts w:cstheme="minorHAnsi"/>
          <w:sz w:val="21"/>
          <w:szCs w:val="21"/>
        </w:rPr>
        <w:t>/</w:t>
      </w:r>
      <w:r w:rsidR="00184E47" w:rsidRPr="00184E47">
        <w:rPr>
          <w:rFonts w:cstheme="minorHAnsi"/>
          <w:sz w:val="8"/>
          <w:szCs w:val="8"/>
        </w:rPr>
        <w:t>.................</w:t>
      </w:r>
      <w:r w:rsidR="00184E47" w:rsidRPr="00184E47">
        <w:rPr>
          <w:rFonts w:cstheme="minorHAnsi"/>
          <w:sz w:val="21"/>
          <w:szCs w:val="21"/>
        </w:rPr>
        <w:t xml:space="preserve">  </w:t>
      </w:r>
      <w:r w:rsidR="00830B74" w:rsidRPr="00184E47">
        <w:rPr>
          <w:rFonts w:cstheme="minorHAnsi"/>
          <w:sz w:val="21"/>
          <w:szCs w:val="21"/>
        </w:rPr>
        <w:t>À(</w:t>
      </w:r>
      <w:r w:rsidR="00184E47" w:rsidRPr="00184E47">
        <w:rPr>
          <w:rFonts w:cstheme="minorHAnsi"/>
          <w:i/>
          <w:sz w:val="14"/>
          <w:szCs w:val="14"/>
        </w:rPr>
        <w:t>2)</w:t>
      </w:r>
      <w:r w:rsidR="00184E47" w:rsidRPr="00184E47">
        <w:rPr>
          <w:rFonts w:cstheme="minorHAnsi"/>
          <w:sz w:val="21"/>
          <w:szCs w:val="21"/>
        </w:rPr>
        <w:t xml:space="preserve"> </w:t>
      </w:r>
      <w:r w:rsidR="00184E47" w:rsidRPr="00184E47">
        <w:rPr>
          <w:rFonts w:cstheme="minorHAnsi"/>
          <w:sz w:val="8"/>
          <w:szCs w:val="8"/>
        </w:rPr>
        <w:t xml:space="preserve">.................................................................................................................................................................................................. </w:t>
      </w:r>
      <w:r w:rsidR="00830B74" w:rsidRPr="00184E47">
        <w:rPr>
          <w:rFonts w:cstheme="minorHAnsi"/>
          <w:sz w:val="21"/>
          <w:szCs w:val="21"/>
        </w:rPr>
        <w:t>À</w:t>
      </w:r>
      <w:r w:rsidR="00184E47" w:rsidRPr="00184E47">
        <w:rPr>
          <w:rFonts w:cstheme="minorHAnsi"/>
          <w:sz w:val="21"/>
          <w:szCs w:val="21"/>
        </w:rPr>
        <w:t xml:space="preserve"> participer aux missions de l’association </w:t>
      </w:r>
      <w:r w:rsidR="00184E47">
        <w:rPr>
          <w:rFonts w:cstheme="minorHAnsi"/>
          <w:sz w:val="21"/>
          <w:szCs w:val="21"/>
        </w:rPr>
        <w:t xml:space="preserve">colmarienne de sauvetage et secourisme </w:t>
      </w:r>
      <w:r w:rsidR="00184E47" w:rsidRPr="00184E47">
        <w:rPr>
          <w:rFonts w:cstheme="minorHAnsi"/>
          <w:sz w:val="21"/>
          <w:szCs w:val="21"/>
        </w:rPr>
        <w:t>affiliée à la Fédération Française</w:t>
      </w:r>
      <w:r w:rsidR="00184E47">
        <w:rPr>
          <w:rFonts w:cstheme="minorHAnsi"/>
          <w:sz w:val="21"/>
          <w:szCs w:val="21"/>
        </w:rPr>
        <w:t xml:space="preserve"> de Sauvetage et de Secourisme.</w:t>
      </w:r>
    </w:p>
    <w:p w14:paraId="0B4A296F" w14:textId="77777777" w:rsidR="00184E47" w:rsidRPr="00184E47" w:rsidRDefault="00184E47" w:rsidP="00032D2E">
      <w:pPr>
        <w:spacing w:after="0"/>
        <w:jc w:val="both"/>
        <w:rPr>
          <w:rFonts w:cstheme="minorHAnsi"/>
          <w:sz w:val="20"/>
          <w:szCs w:val="20"/>
        </w:rPr>
      </w:pPr>
      <w:r w:rsidRPr="00184E47">
        <w:rPr>
          <w:rFonts w:cstheme="minorHAnsi"/>
          <w:sz w:val="20"/>
          <w:szCs w:val="20"/>
        </w:rPr>
        <w:t>J’ai bien pris connaissance du contenu d</w:t>
      </w:r>
      <w:r>
        <w:rPr>
          <w:rFonts w:cstheme="minorHAnsi"/>
          <w:sz w:val="20"/>
          <w:szCs w:val="20"/>
        </w:rPr>
        <w:t>es missions définies ci-après :</w:t>
      </w:r>
    </w:p>
    <w:p w14:paraId="37242BD1" w14:textId="77777777" w:rsidR="00184E47" w:rsidRPr="00184E47" w:rsidRDefault="00184E47" w:rsidP="00032D2E">
      <w:pPr>
        <w:pStyle w:val="Textebrut"/>
        <w:jc w:val="both"/>
        <w:rPr>
          <w:rFonts w:asciiTheme="minorHAnsi" w:hAnsiTheme="minorHAnsi" w:cstheme="minorHAnsi"/>
          <w:i w:val="0"/>
          <w:iCs/>
        </w:rPr>
      </w:pPr>
      <w:r w:rsidRPr="00184E47">
        <w:rPr>
          <w:rFonts w:asciiTheme="minorHAnsi" w:hAnsiTheme="minorHAnsi" w:cstheme="minorHAnsi"/>
          <w:i w:val="0"/>
          <w:iCs/>
        </w:rPr>
        <w:t xml:space="preserve">Selon les dispositions de la loi de modernisation de la sécurité civile du 13 août 2004, du décret du 27 février 2006 et de la circulaire d’application du 12 mai 2006, et conformément à l’arrêté du 17/10/2006 portant agrément de sécurité civile pour la Fédération Française de Sauvetage et de Secourisme, l’association FFSS est agréée pour pouvoir répondre à tout ou partie des 4 types de missions de sécurité civile définis par les textes réglementaires : </w:t>
      </w:r>
    </w:p>
    <w:p w14:paraId="01B1B604" w14:textId="77777777" w:rsidR="00184E47" w:rsidRPr="00184E47" w:rsidRDefault="00184E47" w:rsidP="00032D2E">
      <w:pPr>
        <w:pStyle w:val="Textebrut"/>
        <w:jc w:val="both"/>
        <w:rPr>
          <w:rFonts w:asciiTheme="minorHAnsi" w:hAnsiTheme="minorHAnsi" w:cstheme="minorHAnsi"/>
          <w:i w:val="0"/>
        </w:rPr>
      </w:pPr>
    </w:p>
    <w:p w14:paraId="19A056B3" w14:textId="77777777" w:rsidR="00184E47" w:rsidRPr="00184E47" w:rsidRDefault="00184E47" w:rsidP="00032D2E">
      <w:pPr>
        <w:pStyle w:val="Textebrut"/>
        <w:ind w:left="25"/>
        <w:jc w:val="both"/>
        <w:rPr>
          <w:rFonts w:asciiTheme="minorHAnsi" w:hAnsiTheme="minorHAnsi" w:cstheme="minorHAnsi"/>
          <w:i w:val="0"/>
          <w:u w:val="single"/>
        </w:rPr>
      </w:pPr>
      <w:r w:rsidRPr="00184E47">
        <w:rPr>
          <w:rFonts w:asciiTheme="minorHAnsi" w:hAnsiTheme="minorHAnsi" w:cstheme="minorHAnsi"/>
          <w:i w:val="0"/>
          <w:u w:val="single"/>
        </w:rPr>
        <w:t>Type A - Opérations de secours</w:t>
      </w:r>
      <w:r w:rsidRPr="00184E47">
        <w:rPr>
          <w:rFonts w:asciiTheme="minorHAnsi" w:hAnsiTheme="minorHAnsi" w:cstheme="minorHAnsi"/>
          <w:i w:val="0"/>
        </w:rPr>
        <w:t xml:space="preserve"> : Apporter un concours, dans les conditions prévues par convention, à titre complémentaire des moyens des services de secours publics, dans le cadre de la distribution des secours motivés par des besoins spécifiques ou des circonstances exceptionnelles, impliquant, par exemple, la mise en place d’un dispositif de secours, d’une ampleur ou d’une nature particulière ou le déclenchement d’un plan ORSEC ; </w:t>
      </w:r>
    </w:p>
    <w:p w14:paraId="372AE10E" w14:textId="77777777" w:rsidR="00184E47" w:rsidRPr="00184E47" w:rsidRDefault="00184E47" w:rsidP="00032D2E">
      <w:pPr>
        <w:pStyle w:val="Textebrut"/>
        <w:ind w:left="25"/>
        <w:jc w:val="both"/>
        <w:rPr>
          <w:rFonts w:asciiTheme="minorHAnsi" w:hAnsiTheme="minorHAnsi" w:cstheme="minorHAnsi"/>
          <w:i w:val="0"/>
        </w:rPr>
      </w:pPr>
    </w:p>
    <w:p w14:paraId="0308A045" w14:textId="77777777" w:rsidR="00184E47" w:rsidRPr="00184E47" w:rsidRDefault="00184E47" w:rsidP="00032D2E">
      <w:pPr>
        <w:pStyle w:val="Textebrut"/>
        <w:ind w:left="25"/>
        <w:jc w:val="both"/>
        <w:rPr>
          <w:rFonts w:asciiTheme="minorHAnsi" w:hAnsiTheme="minorHAnsi" w:cstheme="minorHAnsi"/>
          <w:i w:val="0"/>
          <w:u w:val="single"/>
        </w:rPr>
      </w:pPr>
      <w:r w:rsidRPr="00184E47">
        <w:rPr>
          <w:rFonts w:asciiTheme="minorHAnsi" w:hAnsiTheme="minorHAnsi" w:cstheme="minorHAnsi"/>
          <w:i w:val="0"/>
          <w:u w:val="single"/>
        </w:rPr>
        <w:t>Type B - Actions de soutien aux populations sinistrées</w:t>
      </w:r>
      <w:r w:rsidRPr="00184E47">
        <w:rPr>
          <w:rFonts w:asciiTheme="minorHAnsi" w:hAnsiTheme="minorHAnsi" w:cstheme="minorHAnsi"/>
          <w:i w:val="0"/>
        </w:rPr>
        <w:t> : Répondre à l’appel de mobilisation pour faire face aux détresses engendrées en situation de crise. Prendre en charge, assister et assurer la sauvegarde des populations sinistrées ;</w:t>
      </w:r>
    </w:p>
    <w:p w14:paraId="7CF923CC" w14:textId="77777777" w:rsidR="00184E47" w:rsidRPr="00184E47" w:rsidRDefault="00184E47" w:rsidP="00032D2E">
      <w:pPr>
        <w:pStyle w:val="Textebrut"/>
        <w:ind w:left="25"/>
        <w:jc w:val="both"/>
        <w:rPr>
          <w:rFonts w:asciiTheme="minorHAnsi" w:hAnsiTheme="minorHAnsi" w:cstheme="minorHAnsi"/>
          <w:i w:val="0"/>
        </w:rPr>
      </w:pPr>
    </w:p>
    <w:p w14:paraId="7CDF33CE" w14:textId="77777777" w:rsidR="00184E47" w:rsidRPr="00184E47" w:rsidRDefault="00184E47" w:rsidP="00032D2E">
      <w:pPr>
        <w:pStyle w:val="Textebrut"/>
        <w:ind w:left="25"/>
        <w:jc w:val="both"/>
        <w:rPr>
          <w:rFonts w:asciiTheme="minorHAnsi" w:hAnsiTheme="minorHAnsi" w:cstheme="minorHAnsi"/>
          <w:i w:val="0"/>
          <w:u w:val="single"/>
        </w:rPr>
      </w:pPr>
      <w:r w:rsidRPr="00184E47">
        <w:rPr>
          <w:rFonts w:asciiTheme="minorHAnsi" w:hAnsiTheme="minorHAnsi" w:cstheme="minorHAnsi"/>
          <w:i w:val="0"/>
          <w:u w:val="single"/>
        </w:rPr>
        <w:t>Type C - Encadrement des bénévoles lors des actions de soutien aux populations</w:t>
      </w:r>
      <w:r w:rsidRPr="00184E47">
        <w:rPr>
          <w:rFonts w:asciiTheme="minorHAnsi" w:hAnsiTheme="minorHAnsi" w:cstheme="minorHAnsi"/>
          <w:i w:val="0"/>
        </w:rPr>
        <w:t> : Aider les autorités de police et leurs services publics à coordonner et gérer l’action des bénévoles spontanés et des membres des réserves communales de sécurité civile dans le cadre de leurs actions de soutien aux populations sinistrées ;</w:t>
      </w:r>
    </w:p>
    <w:p w14:paraId="19D36FEE" w14:textId="77777777" w:rsidR="00184E47" w:rsidRPr="00184E47" w:rsidRDefault="00184E47" w:rsidP="00032D2E">
      <w:pPr>
        <w:pStyle w:val="Textebrut"/>
        <w:ind w:left="25"/>
        <w:jc w:val="both"/>
        <w:rPr>
          <w:rFonts w:asciiTheme="minorHAnsi" w:hAnsiTheme="minorHAnsi" w:cstheme="minorHAnsi"/>
          <w:i w:val="0"/>
        </w:rPr>
      </w:pPr>
    </w:p>
    <w:p w14:paraId="5F79CE4F"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u w:val="single"/>
        </w:rPr>
        <w:t>Type D - Dispositifs prévisionnels de secours</w:t>
      </w:r>
      <w:r w:rsidRPr="00184E47">
        <w:rPr>
          <w:rFonts w:asciiTheme="minorHAnsi" w:hAnsiTheme="minorHAnsi" w:cstheme="minorHAnsi"/>
          <w:i w:val="0"/>
        </w:rPr>
        <w:t xml:space="preserve"> : Concourir aux dispositifs prévisionnels de secours à personnes mis en place pour la couverture des risques à l’occasion des manifestations ou rassemblements de personnes.  </w:t>
      </w:r>
    </w:p>
    <w:p w14:paraId="5EEC8629" w14:textId="77777777" w:rsidR="00184E47" w:rsidRPr="00184E47" w:rsidRDefault="00184E47" w:rsidP="00032D2E">
      <w:pPr>
        <w:pStyle w:val="Textebrut"/>
        <w:ind w:left="25"/>
        <w:jc w:val="both"/>
        <w:rPr>
          <w:rFonts w:asciiTheme="minorHAnsi" w:hAnsiTheme="minorHAnsi" w:cstheme="minorHAnsi"/>
          <w:i w:val="0"/>
        </w:rPr>
      </w:pPr>
    </w:p>
    <w:p w14:paraId="32E3CE74"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rPr>
        <w:t xml:space="preserve">Chaque type d’agrément peut comprendre des sous-agréments (ex. : A1, A2, A3, A4,…). </w:t>
      </w:r>
    </w:p>
    <w:p w14:paraId="6873FFC5" w14:textId="77777777" w:rsidR="00184E47" w:rsidRPr="00184E47" w:rsidRDefault="00184E47" w:rsidP="00032D2E">
      <w:pPr>
        <w:pStyle w:val="Textebrut"/>
        <w:jc w:val="both"/>
        <w:rPr>
          <w:rFonts w:asciiTheme="minorHAnsi" w:hAnsiTheme="minorHAnsi" w:cstheme="minorHAnsi"/>
          <w:i w:val="0"/>
        </w:rPr>
      </w:pPr>
    </w:p>
    <w:p w14:paraId="45281B48"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rPr>
        <w:t>Ces missions peuvent comprendre notamment des missions de nuit et des missions auprès de publics difficiles.</w:t>
      </w:r>
    </w:p>
    <w:p w14:paraId="2EAB7685" w14:textId="77777777" w:rsidR="00184E47" w:rsidRPr="00184E47" w:rsidRDefault="00184E47" w:rsidP="00032D2E">
      <w:pPr>
        <w:pStyle w:val="Textebrut"/>
        <w:ind w:left="25"/>
        <w:jc w:val="both"/>
        <w:rPr>
          <w:rFonts w:asciiTheme="minorHAnsi" w:hAnsiTheme="minorHAnsi" w:cstheme="minorHAnsi"/>
          <w:i w:val="0"/>
        </w:rPr>
      </w:pPr>
    </w:p>
    <w:p w14:paraId="02EE8C3C"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rPr>
        <w:t xml:space="preserve">L’ACSS </w:t>
      </w:r>
      <w:r w:rsidRPr="00184E47">
        <w:rPr>
          <w:rFonts w:asciiTheme="minorHAnsi" w:hAnsiTheme="minorHAnsi" w:cstheme="minorHAnsi"/>
        </w:rPr>
        <w:t xml:space="preserve"> </w:t>
      </w:r>
      <w:r w:rsidRPr="00184E47">
        <w:rPr>
          <w:rFonts w:asciiTheme="minorHAnsi" w:hAnsiTheme="minorHAnsi" w:cstheme="minorHAnsi"/>
          <w:i w:val="0"/>
        </w:rPr>
        <w:t>prendra systématiquement les mesures nécessaires à la sécurité de ses personnels. Le bénévole devra porter les équipements de protection individuels fournis.</w:t>
      </w:r>
    </w:p>
    <w:p w14:paraId="14868AF4" w14:textId="77777777" w:rsidR="00184E47" w:rsidRPr="00184E47" w:rsidRDefault="00184E47" w:rsidP="00032D2E">
      <w:pPr>
        <w:pStyle w:val="Textebrut"/>
        <w:ind w:left="25"/>
        <w:jc w:val="both"/>
        <w:rPr>
          <w:rFonts w:asciiTheme="minorHAnsi" w:hAnsiTheme="minorHAnsi" w:cstheme="minorHAnsi"/>
          <w:i w:val="0"/>
        </w:rPr>
      </w:pPr>
    </w:p>
    <w:p w14:paraId="088D6C1E"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rPr>
        <w:t xml:space="preserve">L’ACSS  est responsable des mineurs de leur arrivée jusqu’à leur retour au local de l’association. </w:t>
      </w:r>
    </w:p>
    <w:p w14:paraId="34796B3A" w14:textId="77777777" w:rsidR="00184E47" w:rsidRPr="00184E47" w:rsidRDefault="00184E47" w:rsidP="00032D2E">
      <w:pPr>
        <w:pStyle w:val="Textebrut"/>
        <w:ind w:left="25"/>
        <w:jc w:val="both"/>
        <w:rPr>
          <w:rFonts w:asciiTheme="minorHAnsi" w:hAnsiTheme="minorHAnsi" w:cstheme="minorHAnsi"/>
          <w:i w:val="0"/>
        </w:rPr>
      </w:pPr>
      <w:r w:rsidRPr="00184E47">
        <w:rPr>
          <w:rFonts w:asciiTheme="minorHAnsi" w:hAnsiTheme="minorHAnsi" w:cstheme="minorHAnsi"/>
          <w:i w:val="0"/>
        </w:rPr>
        <w:t xml:space="preserve"> </w:t>
      </w:r>
    </w:p>
    <w:p w14:paraId="31136FFB" w14:textId="77777777" w:rsidR="00184E47" w:rsidRPr="00184E47" w:rsidRDefault="00184E47" w:rsidP="00032D2E">
      <w:pPr>
        <w:pStyle w:val="Textebrut"/>
        <w:jc w:val="both"/>
        <w:rPr>
          <w:rFonts w:asciiTheme="minorHAnsi" w:hAnsiTheme="minorHAnsi" w:cstheme="minorHAnsi"/>
          <w:i w:val="0"/>
        </w:rPr>
      </w:pPr>
      <w:r w:rsidRPr="00184E47">
        <w:rPr>
          <w:rFonts w:asciiTheme="minorHAnsi" w:hAnsiTheme="minorHAnsi" w:cstheme="minorHAnsi"/>
          <w:i w:val="0"/>
        </w:rPr>
        <w:t>A défaut d’avoir pu être contacté dans les délais requis, j’autorise L’ACSS à prendre les décisions relatives à des soins médicaux et/ou chirurgicaux auxquels mon enfant pourrait être confronté pendant ses activ</w:t>
      </w:r>
      <w:r>
        <w:rPr>
          <w:rFonts w:asciiTheme="minorHAnsi" w:hAnsiTheme="minorHAnsi" w:cstheme="minorHAnsi"/>
          <w:i w:val="0"/>
        </w:rPr>
        <w:t xml:space="preserve">ités au sein de l’association.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86"/>
        <w:gridCol w:w="851"/>
        <w:gridCol w:w="2693"/>
        <w:gridCol w:w="567"/>
        <w:gridCol w:w="1559"/>
      </w:tblGrid>
      <w:tr w:rsidR="00184E47" w:rsidRPr="00184E47" w14:paraId="60637C82" w14:textId="77777777" w:rsidTr="00D506BE">
        <w:tc>
          <w:tcPr>
            <w:tcW w:w="4786" w:type="dxa"/>
            <w:tcBorders>
              <w:top w:val="nil"/>
              <w:left w:val="nil"/>
              <w:bottom w:val="nil"/>
              <w:right w:val="nil"/>
            </w:tcBorders>
          </w:tcPr>
          <w:p w14:paraId="51BBB6D7" w14:textId="77777777" w:rsidR="00184E47" w:rsidRPr="00184E47" w:rsidRDefault="00184E47" w:rsidP="00D506BE">
            <w:pPr>
              <w:pStyle w:val="Textebrut"/>
              <w:tabs>
                <w:tab w:val="left" w:pos="4191"/>
              </w:tabs>
              <w:jc w:val="right"/>
              <w:rPr>
                <w:rFonts w:asciiTheme="minorHAnsi" w:hAnsiTheme="minorHAnsi" w:cstheme="minorHAnsi"/>
                <w:i w:val="0"/>
                <w:sz w:val="21"/>
                <w:szCs w:val="21"/>
              </w:rPr>
            </w:pPr>
          </w:p>
        </w:tc>
        <w:tc>
          <w:tcPr>
            <w:tcW w:w="851" w:type="dxa"/>
            <w:tcBorders>
              <w:top w:val="nil"/>
              <w:left w:val="nil"/>
              <w:bottom w:val="nil"/>
              <w:right w:val="nil"/>
            </w:tcBorders>
            <w:vAlign w:val="bottom"/>
          </w:tcPr>
          <w:p w14:paraId="29623AF6" w14:textId="77777777" w:rsidR="00184E47" w:rsidRPr="00184E47" w:rsidRDefault="00184E47" w:rsidP="00184E47">
            <w:pPr>
              <w:pStyle w:val="Textebrut"/>
              <w:tabs>
                <w:tab w:val="left" w:pos="4191"/>
              </w:tabs>
              <w:rPr>
                <w:rFonts w:asciiTheme="minorHAnsi" w:hAnsiTheme="minorHAnsi" w:cstheme="minorHAnsi"/>
                <w:i w:val="0"/>
                <w:sz w:val="21"/>
                <w:szCs w:val="21"/>
              </w:rPr>
            </w:pPr>
            <w:r w:rsidRPr="00184E47">
              <w:rPr>
                <w:rFonts w:asciiTheme="minorHAnsi" w:hAnsiTheme="minorHAnsi" w:cstheme="minorHAnsi"/>
                <w:i w:val="0"/>
                <w:sz w:val="21"/>
                <w:szCs w:val="21"/>
              </w:rPr>
              <w:t>Fait à</w:t>
            </w:r>
          </w:p>
        </w:tc>
        <w:tc>
          <w:tcPr>
            <w:tcW w:w="2693" w:type="dxa"/>
            <w:tcBorders>
              <w:top w:val="nil"/>
              <w:left w:val="nil"/>
              <w:bottom w:val="dotted" w:sz="4" w:space="0" w:color="auto"/>
              <w:right w:val="nil"/>
            </w:tcBorders>
            <w:vAlign w:val="bottom"/>
          </w:tcPr>
          <w:p w14:paraId="387CB593" w14:textId="77777777" w:rsidR="00184E47" w:rsidRPr="00184E47" w:rsidRDefault="00184E47" w:rsidP="00D506BE">
            <w:pPr>
              <w:pStyle w:val="Textebrut"/>
              <w:tabs>
                <w:tab w:val="left" w:pos="4191"/>
              </w:tabs>
              <w:jc w:val="right"/>
              <w:rPr>
                <w:rFonts w:asciiTheme="minorHAnsi" w:hAnsiTheme="minorHAnsi" w:cstheme="minorHAnsi"/>
                <w:i w:val="0"/>
                <w:sz w:val="21"/>
                <w:szCs w:val="21"/>
              </w:rPr>
            </w:pPr>
          </w:p>
        </w:tc>
        <w:tc>
          <w:tcPr>
            <w:tcW w:w="567" w:type="dxa"/>
            <w:tcBorders>
              <w:top w:val="nil"/>
              <w:left w:val="nil"/>
              <w:bottom w:val="nil"/>
              <w:right w:val="nil"/>
            </w:tcBorders>
            <w:vAlign w:val="bottom"/>
          </w:tcPr>
          <w:p w14:paraId="234EA9D0" w14:textId="77777777" w:rsidR="00184E47" w:rsidRPr="00184E47" w:rsidRDefault="00184E47" w:rsidP="00184E47">
            <w:pPr>
              <w:pStyle w:val="Textebrut"/>
              <w:tabs>
                <w:tab w:val="left" w:pos="4191"/>
              </w:tabs>
              <w:jc w:val="right"/>
              <w:rPr>
                <w:rFonts w:asciiTheme="minorHAnsi" w:hAnsiTheme="minorHAnsi" w:cstheme="minorHAnsi"/>
                <w:i w:val="0"/>
                <w:sz w:val="21"/>
                <w:szCs w:val="21"/>
              </w:rPr>
            </w:pPr>
            <w:r w:rsidRPr="00184E47">
              <w:rPr>
                <w:rFonts w:asciiTheme="minorHAnsi" w:hAnsiTheme="minorHAnsi" w:cstheme="minorHAnsi"/>
                <w:i w:val="0"/>
                <w:sz w:val="21"/>
                <w:szCs w:val="21"/>
              </w:rPr>
              <w:t>, le</w:t>
            </w:r>
          </w:p>
        </w:tc>
        <w:tc>
          <w:tcPr>
            <w:tcW w:w="1559" w:type="dxa"/>
            <w:tcBorders>
              <w:top w:val="nil"/>
              <w:left w:val="nil"/>
              <w:bottom w:val="dotted" w:sz="4" w:space="0" w:color="auto"/>
              <w:right w:val="nil"/>
            </w:tcBorders>
            <w:vAlign w:val="bottom"/>
          </w:tcPr>
          <w:p w14:paraId="1BD54923" w14:textId="77777777" w:rsidR="00184E47" w:rsidRPr="00184E47" w:rsidRDefault="00184E47" w:rsidP="00D506BE">
            <w:pPr>
              <w:pStyle w:val="Textebrut"/>
              <w:tabs>
                <w:tab w:val="left" w:pos="4191"/>
              </w:tabs>
              <w:ind w:left="-113" w:right="-113"/>
              <w:jc w:val="center"/>
              <w:rPr>
                <w:rFonts w:asciiTheme="minorHAnsi" w:hAnsiTheme="minorHAnsi" w:cstheme="minorHAnsi"/>
                <w:i w:val="0"/>
                <w:sz w:val="21"/>
                <w:szCs w:val="21"/>
              </w:rPr>
            </w:pPr>
            <w:r w:rsidRPr="00184E47">
              <w:rPr>
                <w:rFonts w:asciiTheme="minorHAnsi" w:hAnsiTheme="minorHAnsi" w:cstheme="minorHAnsi"/>
                <w:i w:val="0"/>
                <w:sz w:val="21"/>
                <w:szCs w:val="21"/>
              </w:rPr>
              <w:t>/      /</w:t>
            </w:r>
          </w:p>
        </w:tc>
      </w:tr>
    </w:tbl>
    <w:p w14:paraId="63AC7B4A" w14:textId="77777777" w:rsidR="00184E47" w:rsidRPr="00184E47" w:rsidRDefault="00184E47" w:rsidP="00184E47">
      <w:pPr>
        <w:pStyle w:val="Textebrut"/>
        <w:tabs>
          <w:tab w:val="left" w:pos="4191"/>
        </w:tabs>
        <w:jc w:val="both"/>
        <w:rPr>
          <w:rFonts w:asciiTheme="minorHAnsi" w:hAnsiTheme="minorHAnsi" w:cstheme="minorHAnsi"/>
          <w:i w:val="0"/>
          <w:sz w:val="21"/>
          <w:szCs w:val="21"/>
        </w:rPr>
      </w:pPr>
    </w:p>
    <w:p w14:paraId="6B02AD95" w14:textId="77777777" w:rsidR="00184E47" w:rsidRPr="00032D2E" w:rsidRDefault="00184E47" w:rsidP="00032D2E">
      <w:pPr>
        <w:jc w:val="both"/>
        <w:rPr>
          <w:rFonts w:cstheme="minorHAnsi"/>
          <w:sz w:val="21"/>
          <w:szCs w:val="21"/>
          <w:lang w:eastAsia="fr-FR"/>
        </w:rPr>
      </w:pPr>
      <w:r w:rsidRPr="00184E47">
        <w:rPr>
          <w:rFonts w:cstheme="minorHAnsi"/>
          <w:sz w:val="21"/>
          <w:szCs w:val="21"/>
          <w:lang w:eastAsia="fr-FR"/>
        </w:rPr>
        <w:t xml:space="preserve">                                                                                                                         Signature </w:t>
      </w:r>
    </w:p>
    <w:p w14:paraId="60CA15F4" w14:textId="77777777" w:rsidR="00184E47" w:rsidRPr="00184E47" w:rsidRDefault="00184E47" w:rsidP="00184E47">
      <w:pPr>
        <w:pStyle w:val="Paragraphedeliste"/>
        <w:numPr>
          <w:ilvl w:val="0"/>
          <w:numId w:val="1"/>
        </w:numPr>
        <w:ind w:left="284" w:hanging="284"/>
        <w:rPr>
          <w:rFonts w:asciiTheme="minorHAnsi" w:hAnsiTheme="minorHAnsi" w:cstheme="minorHAnsi"/>
          <w:i/>
          <w:sz w:val="14"/>
          <w:szCs w:val="14"/>
        </w:rPr>
      </w:pPr>
      <w:r w:rsidRPr="00184E47">
        <w:rPr>
          <w:rFonts w:asciiTheme="minorHAnsi" w:hAnsiTheme="minorHAnsi" w:cstheme="minorHAnsi"/>
          <w:i/>
          <w:sz w:val="14"/>
          <w:szCs w:val="14"/>
        </w:rPr>
        <w:lastRenderedPageBreak/>
        <w:t xml:space="preserve">Préciser nom et prénom de l’enfant </w:t>
      </w:r>
    </w:p>
    <w:p w14:paraId="43B90FFA" w14:textId="77777777" w:rsidR="00AE7152" w:rsidRDefault="00184E47" w:rsidP="00032D2E">
      <w:pPr>
        <w:pStyle w:val="Paragraphedeliste"/>
        <w:numPr>
          <w:ilvl w:val="0"/>
          <w:numId w:val="1"/>
        </w:numPr>
        <w:ind w:left="284" w:hanging="284"/>
        <w:rPr>
          <w:rFonts w:asciiTheme="minorHAnsi" w:hAnsiTheme="minorHAnsi" w:cstheme="minorHAnsi"/>
          <w:i/>
          <w:sz w:val="14"/>
          <w:szCs w:val="14"/>
        </w:rPr>
      </w:pPr>
      <w:r w:rsidRPr="00184E47">
        <w:rPr>
          <w:rFonts w:asciiTheme="minorHAnsi" w:hAnsiTheme="minorHAnsi" w:cstheme="minorHAnsi"/>
          <w:i/>
          <w:sz w:val="14"/>
          <w:szCs w:val="14"/>
        </w:rPr>
        <w:t>Commune et n° de département</w:t>
      </w:r>
    </w:p>
    <w:p w14:paraId="2DA6B799" w14:textId="77777777" w:rsidR="00D506BE" w:rsidRDefault="00D506BE" w:rsidP="00D506BE">
      <w:pPr>
        <w:pStyle w:val="Paragraphedeliste"/>
        <w:ind w:left="284"/>
        <w:rPr>
          <w:rFonts w:asciiTheme="minorHAnsi" w:hAnsiTheme="minorHAnsi" w:cstheme="minorHAnsi"/>
          <w:i/>
          <w:sz w:val="14"/>
          <w:szCs w:val="14"/>
        </w:rPr>
      </w:pPr>
    </w:p>
    <w:p w14:paraId="6FDE30E3" w14:textId="77777777" w:rsidR="00D506BE" w:rsidRDefault="00D506BE" w:rsidP="00D506BE">
      <w:pPr>
        <w:pStyle w:val="Paragraphedeliste"/>
        <w:ind w:left="284"/>
        <w:rPr>
          <w:rFonts w:asciiTheme="minorHAnsi" w:hAnsiTheme="minorHAnsi" w:cstheme="minorHAnsi"/>
          <w:i/>
          <w:sz w:val="14"/>
          <w:szCs w:val="14"/>
        </w:rPr>
      </w:pPr>
    </w:p>
    <w:p w14:paraId="3A06592B" w14:textId="77777777" w:rsidR="00D506BE" w:rsidRPr="00D506BE" w:rsidRDefault="00D506BE" w:rsidP="00D506BE">
      <w:pPr>
        <w:pStyle w:val="Paragraphedeliste"/>
        <w:ind w:left="284"/>
        <w:jc w:val="center"/>
        <w:rPr>
          <w:rFonts w:asciiTheme="minorHAnsi" w:hAnsiTheme="minorHAnsi" w:cstheme="minorHAnsi"/>
          <w:b/>
          <w:sz w:val="24"/>
          <w:szCs w:val="24"/>
        </w:rPr>
      </w:pPr>
      <w:r w:rsidRPr="00D506BE">
        <w:rPr>
          <w:rFonts w:asciiTheme="minorHAnsi" w:hAnsiTheme="minorHAnsi" w:cstheme="minorHAnsi"/>
          <w:b/>
          <w:sz w:val="24"/>
          <w:szCs w:val="24"/>
        </w:rPr>
        <w:t>TENUE MISSION DE SECURITE CIVILE</w:t>
      </w:r>
    </w:p>
    <w:p w14:paraId="2097A542" w14:textId="77777777" w:rsidR="00D506BE" w:rsidRDefault="00D506BE" w:rsidP="00D506BE">
      <w:pPr>
        <w:pStyle w:val="Paragraphedeliste"/>
        <w:ind w:left="284"/>
        <w:rPr>
          <w:rFonts w:asciiTheme="minorHAnsi" w:hAnsiTheme="minorHAnsi" w:cstheme="minorHAnsi"/>
          <w:sz w:val="14"/>
          <w:szCs w:val="14"/>
        </w:rPr>
      </w:pPr>
    </w:p>
    <w:p w14:paraId="74AB9842" w14:textId="77777777" w:rsidR="00D506BE" w:rsidRDefault="00D506BE" w:rsidP="00D506BE">
      <w:pPr>
        <w:pStyle w:val="Paragraphedeliste"/>
        <w:ind w:left="284"/>
        <w:rPr>
          <w:rFonts w:asciiTheme="minorHAnsi" w:hAnsiTheme="minorHAnsi" w:cstheme="minorHAnsi"/>
          <w:sz w:val="14"/>
          <w:szCs w:val="14"/>
        </w:rPr>
      </w:pPr>
    </w:p>
    <w:p w14:paraId="75FD2086" w14:textId="77777777" w:rsidR="00D506BE" w:rsidRDefault="00D506BE" w:rsidP="00D506BE">
      <w:pPr>
        <w:pStyle w:val="Paragraphedeliste"/>
        <w:ind w:left="284"/>
        <w:rPr>
          <w:rFonts w:asciiTheme="minorHAnsi" w:hAnsiTheme="minorHAnsi" w:cstheme="minorHAnsi"/>
          <w:sz w:val="14"/>
          <w:szCs w:val="14"/>
        </w:rPr>
      </w:pPr>
    </w:p>
    <w:p w14:paraId="0AD59AF6" w14:textId="77777777" w:rsidR="00D506BE" w:rsidRDefault="00D506BE" w:rsidP="00D506BE">
      <w:pPr>
        <w:pStyle w:val="Paragraphedeliste"/>
        <w:ind w:left="284"/>
        <w:rPr>
          <w:rFonts w:asciiTheme="minorHAnsi" w:hAnsiTheme="minorHAnsi" w:cstheme="minorHAnsi"/>
          <w:sz w:val="14"/>
          <w:szCs w:val="14"/>
        </w:rPr>
      </w:pPr>
    </w:p>
    <w:p w14:paraId="3FA68098"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NOM : ……………………………………………………………………</w:t>
      </w:r>
      <w:r>
        <w:rPr>
          <w:rFonts w:asciiTheme="minorHAnsi" w:hAnsiTheme="minorHAnsi" w:cstheme="minorHAnsi"/>
          <w:sz w:val="20"/>
          <w:szCs w:val="20"/>
        </w:rPr>
        <w:tab/>
        <w:t>PRENOM :…………………………………………………………….</w:t>
      </w:r>
    </w:p>
    <w:p w14:paraId="71A02E05" w14:textId="77777777" w:rsidR="00D506BE" w:rsidRDefault="00D506BE" w:rsidP="00D506BE">
      <w:pPr>
        <w:pStyle w:val="Paragraphedeliste"/>
        <w:ind w:left="284"/>
        <w:rPr>
          <w:rFonts w:asciiTheme="minorHAnsi" w:hAnsiTheme="minorHAnsi" w:cstheme="minorHAnsi"/>
          <w:sz w:val="20"/>
          <w:szCs w:val="20"/>
        </w:rPr>
      </w:pPr>
    </w:p>
    <w:p w14:paraId="291257C0"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TELEPHONE : ………………………………………………………….</w:t>
      </w:r>
      <w:r>
        <w:rPr>
          <w:rFonts w:asciiTheme="minorHAnsi" w:hAnsiTheme="minorHAnsi" w:cstheme="minorHAnsi"/>
          <w:sz w:val="20"/>
          <w:szCs w:val="20"/>
        </w:rPr>
        <w:tab/>
        <w:t>MAIL : ………………………………………………………………….</w:t>
      </w:r>
    </w:p>
    <w:p w14:paraId="3FBD23D0" w14:textId="77777777" w:rsidR="00D506BE" w:rsidRDefault="00D506BE" w:rsidP="00D506BE">
      <w:pPr>
        <w:pStyle w:val="Paragraphedeliste"/>
        <w:ind w:left="284"/>
        <w:rPr>
          <w:rFonts w:asciiTheme="minorHAnsi" w:hAnsiTheme="minorHAnsi" w:cstheme="minorHAnsi"/>
          <w:sz w:val="20"/>
          <w:szCs w:val="20"/>
        </w:rPr>
      </w:pPr>
    </w:p>
    <w:p w14:paraId="5613ABD7" w14:textId="77777777" w:rsidR="00D506BE" w:rsidRDefault="00D506BE" w:rsidP="00D506BE">
      <w:pPr>
        <w:pStyle w:val="Paragraphedeliste"/>
        <w:ind w:left="284"/>
        <w:rPr>
          <w:rFonts w:asciiTheme="minorHAnsi" w:hAnsiTheme="minorHAnsi" w:cstheme="minorHAnsi"/>
          <w:sz w:val="20"/>
          <w:szCs w:val="20"/>
        </w:rPr>
      </w:pPr>
    </w:p>
    <w:p w14:paraId="4BB449AC"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TAILLE PANTALON : ………………………………………………..</w:t>
      </w:r>
    </w:p>
    <w:p w14:paraId="5E7B1AE8" w14:textId="77777777" w:rsidR="00D506BE" w:rsidRDefault="00D506BE" w:rsidP="00D506BE">
      <w:pPr>
        <w:pStyle w:val="Paragraphedeliste"/>
        <w:ind w:left="284"/>
        <w:rPr>
          <w:rFonts w:asciiTheme="minorHAnsi" w:hAnsiTheme="minorHAnsi" w:cstheme="minorHAnsi"/>
          <w:sz w:val="20"/>
          <w:szCs w:val="20"/>
        </w:rPr>
      </w:pPr>
    </w:p>
    <w:p w14:paraId="33C424CD"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TAILLE POLO : …………………………………………………………</w:t>
      </w:r>
    </w:p>
    <w:p w14:paraId="06C4A33E" w14:textId="77777777" w:rsidR="00D506BE" w:rsidRDefault="00D506BE" w:rsidP="00D506BE">
      <w:pPr>
        <w:pStyle w:val="Paragraphedeliste"/>
        <w:ind w:left="284"/>
        <w:rPr>
          <w:rFonts w:asciiTheme="minorHAnsi" w:hAnsiTheme="minorHAnsi" w:cstheme="minorHAnsi"/>
          <w:sz w:val="20"/>
          <w:szCs w:val="20"/>
        </w:rPr>
      </w:pPr>
    </w:p>
    <w:p w14:paraId="40B74209" w14:textId="77777777" w:rsidR="00D506BE" w:rsidRDefault="00587666" w:rsidP="00D506BE">
      <w:pPr>
        <w:pStyle w:val="Paragraphedeliste"/>
        <w:ind w:left="284"/>
        <w:rPr>
          <w:rFonts w:asciiTheme="minorHAnsi" w:hAnsiTheme="minorHAnsi" w:cstheme="minorHAnsi"/>
          <w:sz w:val="20"/>
          <w:szCs w:val="20"/>
        </w:rPr>
      </w:pPr>
      <w:r>
        <w:rPr>
          <w:rFonts w:asciiTheme="minorHAnsi" w:hAnsiTheme="minorHAnsi" w:cstheme="minorHAnsi"/>
          <w:noProof/>
          <w:sz w:val="20"/>
          <w:szCs w:val="20"/>
          <w:lang w:eastAsia="fr-FR"/>
        </w:rPr>
        <mc:AlternateContent>
          <mc:Choice Requires="wps">
            <w:drawing>
              <wp:anchor distT="0" distB="0" distL="114300" distR="114300" simplePos="0" relativeHeight="251660288" behindDoc="0" locked="0" layoutInCell="1" allowOverlap="1" wp14:anchorId="186B4C85" wp14:editId="6763588A">
                <wp:simplePos x="0" y="0"/>
                <wp:positionH relativeFrom="column">
                  <wp:posOffset>186054</wp:posOffset>
                </wp:positionH>
                <wp:positionV relativeFrom="paragraph">
                  <wp:posOffset>81915</wp:posOffset>
                </wp:positionV>
                <wp:extent cx="5400675" cy="28575"/>
                <wp:effectExtent l="0" t="0" r="28575" b="28575"/>
                <wp:wrapNone/>
                <wp:docPr id="1" name="Connecteur droit 1"/>
                <wp:cNvGraphicFramePr/>
                <a:graphic xmlns:a="http://schemas.openxmlformats.org/drawingml/2006/main">
                  <a:graphicData uri="http://schemas.microsoft.com/office/word/2010/wordprocessingShape">
                    <wps:wsp>
                      <wps:cNvCnPr/>
                      <wps:spPr>
                        <a:xfrm>
                          <a:off x="0" y="0"/>
                          <a:ext cx="5400675" cy="2857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5F746BF" id="Connecteur droit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4.65pt,6.45pt" to="439.9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" strokecolor="black [3200]" strokeweight="1.5pt">
                <v:stroke joinstyle="miter"/>
              </v:line>
            </w:pict>
          </mc:Fallback>
        </mc:AlternateContent>
      </w:r>
    </w:p>
    <w:p w14:paraId="516D3C2B" w14:textId="77777777" w:rsidR="00D506BE" w:rsidRDefault="00D506BE" w:rsidP="00D506BE">
      <w:pPr>
        <w:pStyle w:val="Paragraphedeliste"/>
        <w:ind w:left="284"/>
        <w:rPr>
          <w:rFonts w:asciiTheme="minorHAnsi" w:hAnsiTheme="minorHAnsi" w:cstheme="minorHAnsi"/>
          <w:sz w:val="20"/>
          <w:szCs w:val="20"/>
        </w:rPr>
      </w:pPr>
    </w:p>
    <w:p w14:paraId="66AA22D9"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PRET DU MATERIEL :</w:t>
      </w:r>
    </w:p>
    <w:p w14:paraId="2807C7E2" w14:textId="77777777" w:rsidR="00D506BE" w:rsidRDefault="00D506BE" w:rsidP="00D506BE">
      <w:pPr>
        <w:pStyle w:val="Paragraphedeliste"/>
        <w:ind w:left="284"/>
        <w:rPr>
          <w:rFonts w:asciiTheme="minorHAnsi" w:hAnsiTheme="minorHAnsi" w:cstheme="minorHAnsi"/>
          <w:sz w:val="20"/>
          <w:szCs w:val="20"/>
        </w:rPr>
      </w:pPr>
    </w:p>
    <w:p w14:paraId="4D8BF5E7"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POLO</w:t>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1"/>
            <w:enabled/>
            <w:calcOnExit w:val="0"/>
            <w:checkBox>
              <w:sizeAuto/>
              <w:default w:val="0"/>
            </w:checkBox>
          </w:ffData>
        </w:fldChar>
      </w:r>
      <w:bookmarkStart w:id="1" w:name="CaseACocher1"/>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1"/>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PANTALON</w:t>
      </w:r>
      <w:r>
        <w:rPr>
          <w:rFonts w:asciiTheme="minorHAnsi" w:hAnsiTheme="minorHAnsi" w:cstheme="minorHAnsi"/>
          <w:sz w:val="20"/>
          <w:szCs w:val="20"/>
        </w:rPr>
        <w:tab/>
        <w:t xml:space="preserve"> </w:t>
      </w:r>
      <w:r>
        <w:rPr>
          <w:rFonts w:asciiTheme="minorHAnsi" w:hAnsiTheme="minorHAnsi" w:cstheme="minorHAnsi"/>
          <w:sz w:val="20"/>
          <w:szCs w:val="20"/>
        </w:rPr>
        <w:fldChar w:fldCharType="begin">
          <w:ffData>
            <w:name w:val="CaseACocher2"/>
            <w:enabled/>
            <w:calcOnExit w:val="0"/>
            <w:checkBox>
              <w:sizeAuto/>
              <w:default w:val="0"/>
            </w:checkBox>
          </w:ffData>
        </w:fldChar>
      </w:r>
      <w:bookmarkStart w:id="2" w:name="CaseACocher2"/>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2"/>
      <w:r>
        <w:rPr>
          <w:rFonts w:asciiTheme="minorHAnsi" w:hAnsiTheme="minorHAnsi" w:cstheme="minorHAnsi"/>
          <w:sz w:val="20"/>
          <w:szCs w:val="20"/>
        </w:rPr>
        <w:t xml:space="preserve"> </w:t>
      </w:r>
      <w:r>
        <w:rPr>
          <w:rFonts w:asciiTheme="minorHAnsi" w:hAnsiTheme="minorHAnsi" w:cstheme="minorHAnsi"/>
          <w:sz w:val="20"/>
          <w:szCs w:val="20"/>
        </w:rPr>
        <w:tab/>
      </w:r>
      <w:r>
        <w:rPr>
          <w:rFonts w:asciiTheme="minorHAnsi" w:hAnsiTheme="minorHAnsi" w:cstheme="minorHAnsi"/>
          <w:sz w:val="20"/>
          <w:szCs w:val="20"/>
        </w:rPr>
        <w:tab/>
        <w:t>VESTE SOFT SHELL</w:t>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3"/>
            <w:enabled/>
            <w:calcOnExit w:val="0"/>
            <w:checkBox>
              <w:sizeAuto/>
              <w:default w:val="0"/>
            </w:checkBox>
          </w:ffData>
        </w:fldChar>
      </w:r>
      <w:bookmarkStart w:id="3" w:name="CaseACocher3"/>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3"/>
    </w:p>
    <w:p w14:paraId="0D657FBB" w14:textId="77777777" w:rsidR="00D506BE" w:rsidRDefault="00D506BE" w:rsidP="00D506BE">
      <w:pPr>
        <w:pStyle w:val="Paragraphedeliste"/>
        <w:ind w:left="284"/>
        <w:rPr>
          <w:rFonts w:asciiTheme="minorHAnsi" w:hAnsiTheme="minorHAnsi" w:cstheme="minorHAnsi"/>
          <w:sz w:val="20"/>
          <w:szCs w:val="20"/>
        </w:rPr>
      </w:pPr>
    </w:p>
    <w:p w14:paraId="09E1D020"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 xml:space="preserve">GILET </w:t>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4"/>
            <w:enabled/>
            <w:calcOnExit w:val="0"/>
            <w:checkBox>
              <w:sizeAuto/>
              <w:default w:val="0"/>
            </w:checkBox>
          </w:ffData>
        </w:fldChar>
      </w:r>
      <w:bookmarkStart w:id="4" w:name="CaseACocher4"/>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4"/>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PULL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5"/>
            <w:enabled/>
            <w:calcOnExit w:val="0"/>
            <w:checkBox>
              <w:sizeAuto/>
              <w:default w:val="0"/>
            </w:checkBox>
          </w:ffData>
        </w:fldChar>
      </w:r>
      <w:bookmarkStart w:id="5" w:name="CaseACocher5"/>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5"/>
      <w:r>
        <w:rPr>
          <w:rFonts w:asciiTheme="minorHAnsi" w:hAnsiTheme="minorHAnsi" w:cstheme="minorHAnsi"/>
          <w:sz w:val="20"/>
          <w:szCs w:val="20"/>
        </w:rPr>
        <w:tab/>
      </w:r>
      <w:r>
        <w:rPr>
          <w:rFonts w:asciiTheme="minorHAnsi" w:hAnsiTheme="minorHAnsi" w:cstheme="minorHAnsi"/>
          <w:sz w:val="20"/>
          <w:szCs w:val="20"/>
        </w:rPr>
        <w:tab/>
        <w:t>VESTE PLUIE</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6"/>
            <w:enabled/>
            <w:calcOnExit w:val="0"/>
            <w:checkBox>
              <w:sizeAuto/>
              <w:default w:val="0"/>
            </w:checkBox>
          </w:ffData>
        </w:fldChar>
      </w:r>
      <w:bookmarkStart w:id="6" w:name="CaseACocher6"/>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6"/>
    </w:p>
    <w:p w14:paraId="36FA0F07" w14:textId="77777777" w:rsidR="00D506BE" w:rsidRDefault="00D506BE" w:rsidP="00D506BE">
      <w:pPr>
        <w:pStyle w:val="Paragraphedeliste"/>
        <w:ind w:left="284"/>
        <w:rPr>
          <w:rFonts w:asciiTheme="minorHAnsi" w:hAnsiTheme="minorHAnsi" w:cstheme="minorHAnsi"/>
          <w:sz w:val="20"/>
          <w:szCs w:val="20"/>
        </w:rPr>
      </w:pPr>
    </w:p>
    <w:p w14:paraId="321F4A3F" w14:textId="77777777" w:rsidR="00D506BE" w:rsidRDefault="00D506BE"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 xml:space="preserve">BONNET </w:t>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7"/>
            <w:enabled/>
            <w:calcOnExit w:val="0"/>
            <w:checkBox>
              <w:sizeAuto/>
              <w:default w:val="0"/>
            </w:checkBox>
          </w:ffData>
        </w:fldChar>
      </w:r>
      <w:bookmarkStart w:id="7" w:name="CaseACocher7"/>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7"/>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CASQUETTE</w:t>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8"/>
            <w:enabled/>
            <w:calcOnExit w:val="0"/>
            <w:checkBox>
              <w:sizeAuto/>
              <w:default w:val="0"/>
            </w:checkBox>
          </w:ffData>
        </w:fldChar>
      </w:r>
      <w:bookmarkStart w:id="8" w:name="CaseACocher8"/>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8"/>
      <w:r>
        <w:rPr>
          <w:rFonts w:asciiTheme="minorHAnsi" w:hAnsiTheme="minorHAnsi" w:cstheme="minorHAnsi"/>
          <w:sz w:val="20"/>
          <w:szCs w:val="20"/>
        </w:rPr>
        <w:tab/>
      </w:r>
      <w:r>
        <w:rPr>
          <w:rFonts w:asciiTheme="minorHAnsi" w:hAnsiTheme="minorHAnsi" w:cstheme="minorHAnsi"/>
          <w:sz w:val="20"/>
          <w:szCs w:val="20"/>
        </w:rPr>
        <w:tab/>
        <w:t xml:space="preserve">LYCRA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fldChar w:fldCharType="begin">
          <w:ffData>
            <w:name w:val="CaseACocher9"/>
            <w:enabled/>
            <w:calcOnExit w:val="0"/>
            <w:checkBox>
              <w:sizeAuto/>
              <w:default w:val="0"/>
            </w:checkBox>
          </w:ffData>
        </w:fldChar>
      </w:r>
      <w:bookmarkStart w:id="9" w:name="CaseACocher9"/>
      <w:r>
        <w:rPr>
          <w:rFonts w:asciiTheme="minorHAnsi" w:hAnsiTheme="minorHAnsi" w:cstheme="minorHAnsi"/>
          <w:sz w:val="20"/>
          <w:szCs w:val="20"/>
        </w:rPr>
        <w:instrText xml:space="preserve"> FORMCHECKBOX </w:instrText>
      </w:r>
      <w:r w:rsidR="00F27A46">
        <w:rPr>
          <w:rFonts w:asciiTheme="minorHAnsi" w:hAnsiTheme="minorHAnsi" w:cstheme="minorHAnsi"/>
          <w:sz w:val="20"/>
          <w:szCs w:val="20"/>
        </w:rPr>
      </w:r>
      <w:r w:rsidR="00F27A46">
        <w:rPr>
          <w:rFonts w:asciiTheme="minorHAnsi" w:hAnsiTheme="minorHAnsi" w:cstheme="minorHAnsi"/>
          <w:sz w:val="20"/>
          <w:szCs w:val="20"/>
        </w:rPr>
        <w:fldChar w:fldCharType="separate"/>
      </w:r>
      <w:r>
        <w:rPr>
          <w:rFonts w:asciiTheme="minorHAnsi" w:hAnsiTheme="minorHAnsi" w:cstheme="minorHAnsi"/>
          <w:sz w:val="20"/>
          <w:szCs w:val="20"/>
        </w:rPr>
        <w:fldChar w:fldCharType="end"/>
      </w:r>
      <w:bookmarkEnd w:id="9"/>
    </w:p>
    <w:p w14:paraId="75703065" w14:textId="77777777" w:rsidR="00587666" w:rsidRDefault="00587666" w:rsidP="00D506BE">
      <w:pPr>
        <w:pStyle w:val="Paragraphedeliste"/>
        <w:ind w:left="284"/>
        <w:rPr>
          <w:rFonts w:asciiTheme="minorHAnsi" w:hAnsiTheme="minorHAnsi" w:cstheme="minorHAnsi"/>
          <w:sz w:val="20"/>
          <w:szCs w:val="20"/>
        </w:rPr>
      </w:pPr>
    </w:p>
    <w:p w14:paraId="6BFD86E7" w14:textId="77777777" w:rsidR="00587666" w:rsidRDefault="00587666" w:rsidP="00D506BE">
      <w:pPr>
        <w:pStyle w:val="Paragraphedeliste"/>
        <w:ind w:left="284"/>
        <w:rPr>
          <w:rFonts w:asciiTheme="minorHAnsi" w:hAnsiTheme="minorHAnsi" w:cstheme="minorHAnsi"/>
          <w:sz w:val="20"/>
          <w:szCs w:val="20"/>
        </w:rPr>
      </w:pPr>
    </w:p>
    <w:p w14:paraId="782D41A1" w14:textId="0EAB8B54" w:rsidR="00587666" w:rsidRDefault="00587666"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Je soussigné ……………………………………………………………………………………</w:t>
      </w:r>
      <w:r w:rsidR="00830B74">
        <w:rPr>
          <w:rFonts w:asciiTheme="minorHAnsi" w:hAnsiTheme="minorHAnsi" w:cstheme="minorHAnsi"/>
          <w:sz w:val="20"/>
          <w:szCs w:val="20"/>
        </w:rPr>
        <w:t>…,</w:t>
      </w:r>
      <w:r>
        <w:rPr>
          <w:rFonts w:asciiTheme="minorHAnsi" w:hAnsiTheme="minorHAnsi" w:cstheme="minorHAnsi"/>
          <w:sz w:val="20"/>
          <w:szCs w:val="20"/>
        </w:rPr>
        <w:t xml:space="preserve"> m’engage à rendre le matériel emprunté avant le 20 </w:t>
      </w:r>
      <w:r w:rsidR="00830B74">
        <w:rPr>
          <w:rFonts w:asciiTheme="minorHAnsi" w:hAnsiTheme="minorHAnsi" w:cstheme="minorHAnsi"/>
          <w:sz w:val="20"/>
          <w:szCs w:val="20"/>
        </w:rPr>
        <w:t xml:space="preserve">septembre. </w:t>
      </w:r>
      <w:r>
        <w:rPr>
          <w:rFonts w:asciiTheme="minorHAnsi" w:hAnsiTheme="minorHAnsi" w:cstheme="minorHAnsi"/>
          <w:sz w:val="20"/>
          <w:szCs w:val="20"/>
        </w:rPr>
        <w:t>Dans le cas contraire, l’ACSS encaissera le chèque de caution d’un montant de …………………………………………………….. .</w:t>
      </w:r>
    </w:p>
    <w:p w14:paraId="7B3BA51C" w14:textId="77777777" w:rsidR="00587666" w:rsidRDefault="00587666" w:rsidP="00D506BE">
      <w:pPr>
        <w:pStyle w:val="Paragraphedeliste"/>
        <w:ind w:left="284"/>
        <w:rPr>
          <w:rFonts w:asciiTheme="minorHAnsi" w:hAnsiTheme="minorHAnsi" w:cstheme="minorHAnsi"/>
          <w:sz w:val="20"/>
          <w:szCs w:val="20"/>
        </w:rPr>
      </w:pPr>
    </w:p>
    <w:p w14:paraId="3A3A2B78" w14:textId="0309352D" w:rsidR="00587666" w:rsidRDefault="00587666"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 xml:space="preserve">Durant toute la durée du </w:t>
      </w:r>
      <w:r w:rsidR="00830B74">
        <w:rPr>
          <w:rFonts w:asciiTheme="minorHAnsi" w:hAnsiTheme="minorHAnsi" w:cstheme="minorHAnsi"/>
          <w:sz w:val="20"/>
          <w:szCs w:val="20"/>
        </w:rPr>
        <w:t>prêt,</w:t>
      </w:r>
      <w:r>
        <w:rPr>
          <w:rFonts w:asciiTheme="minorHAnsi" w:hAnsiTheme="minorHAnsi" w:cstheme="minorHAnsi"/>
          <w:sz w:val="20"/>
          <w:szCs w:val="20"/>
        </w:rPr>
        <w:t xml:space="preserve"> je m’engage à prendre soin de mon uniforme </w:t>
      </w:r>
      <w:r w:rsidR="00830B74">
        <w:rPr>
          <w:rFonts w:asciiTheme="minorHAnsi" w:hAnsiTheme="minorHAnsi" w:cstheme="minorHAnsi"/>
          <w:sz w:val="20"/>
          <w:szCs w:val="20"/>
        </w:rPr>
        <w:t>FFSS,</w:t>
      </w:r>
      <w:r>
        <w:rPr>
          <w:rFonts w:asciiTheme="minorHAnsi" w:hAnsiTheme="minorHAnsi" w:cstheme="minorHAnsi"/>
          <w:sz w:val="20"/>
          <w:szCs w:val="20"/>
        </w:rPr>
        <w:t xml:space="preserve"> et ne l’utiliser que dans le cadre des activités de l’association. </w:t>
      </w:r>
    </w:p>
    <w:p w14:paraId="64A25DA7" w14:textId="77777777" w:rsidR="00587666" w:rsidRDefault="00587666" w:rsidP="00D506BE">
      <w:pPr>
        <w:pStyle w:val="Paragraphedeliste"/>
        <w:ind w:left="284"/>
        <w:rPr>
          <w:rFonts w:asciiTheme="minorHAnsi" w:hAnsiTheme="minorHAnsi" w:cstheme="minorHAnsi"/>
          <w:sz w:val="20"/>
          <w:szCs w:val="20"/>
        </w:rPr>
      </w:pPr>
    </w:p>
    <w:p w14:paraId="43EFBF50" w14:textId="77777777" w:rsidR="00587666" w:rsidRDefault="00587666" w:rsidP="00D506BE">
      <w:pPr>
        <w:pStyle w:val="Paragraphedeliste"/>
        <w:ind w:left="284"/>
        <w:rPr>
          <w:rFonts w:asciiTheme="minorHAnsi" w:hAnsiTheme="minorHAnsi" w:cstheme="minorHAnsi"/>
          <w:sz w:val="20"/>
          <w:szCs w:val="20"/>
        </w:rPr>
      </w:pPr>
    </w:p>
    <w:p w14:paraId="5F8B2C43" w14:textId="77777777" w:rsidR="00587666" w:rsidRDefault="00587666" w:rsidP="00D506BE">
      <w:pPr>
        <w:pStyle w:val="Paragraphedeliste"/>
        <w:ind w:left="284"/>
        <w:rPr>
          <w:rFonts w:asciiTheme="minorHAnsi" w:hAnsiTheme="minorHAnsi" w:cstheme="minorHAnsi"/>
          <w:sz w:val="20"/>
          <w:szCs w:val="20"/>
        </w:rPr>
      </w:pPr>
    </w:p>
    <w:p w14:paraId="792DFC20" w14:textId="77777777" w:rsidR="00587666" w:rsidRDefault="00587666"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Date et signature :</w:t>
      </w:r>
    </w:p>
    <w:p w14:paraId="742E4624" w14:textId="77777777" w:rsidR="00587666" w:rsidRDefault="00587666" w:rsidP="00D506BE">
      <w:pPr>
        <w:pStyle w:val="Paragraphedeliste"/>
        <w:ind w:left="284"/>
        <w:rPr>
          <w:rFonts w:asciiTheme="minorHAnsi" w:hAnsiTheme="minorHAnsi" w:cstheme="minorHAnsi"/>
          <w:sz w:val="20"/>
          <w:szCs w:val="20"/>
        </w:rPr>
      </w:pPr>
    </w:p>
    <w:p w14:paraId="2E45D049" w14:textId="77777777" w:rsidR="00587666" w:rsidRDefault="00587666" w:rsidP="00D506BE">
      <w:pPr>
        <w:pStyle w:val="Paragraphedeliste"/>
        <w:ind w:left="284"/>
        <w:rPr>
          <w:rFonts w:asciiTheme="minorHAnsi" w:hAnsiTheme="minorHAnsi" w:cstheme="minorHAnsi"/>
          <w:sz w:val="20"/>
          <w:szCs w:val="20"/>
        </w:rPr>
      </w:pPr>
    </w:p>
    <w:p w14:paraId="14BFD1C6" w14:textId="77777777" w:rsidR="00587666" w:rsidRDefault="00587666" w:rsidP="00D506BE">
      <w:pPr>
        <w:pStyle w:val="Paragraphedeliste"/>
        <w:ind w:left="284"/>
        <w:rPr>
          <w:rFonts w:asciiTheme="minorHAnsi" w:hAnsiTheme="minorHAnsi" w:cstheme="minorHAnsi"/>
          <w:sz w:val="20"/>
          <w:szCs w:val="20"/>
        </w:rPr>
      </w:pPr>
    </w:p>
    <w:p w14:paraId="1DDF6702" w14:textId="77777777" w:rsidR="00587666" w:rsidRDefault="00587666" w:rsidP="00D506BE">
      <w:pPr>
        <w:pStyle w:val="Paragraphedeliste"/>
        <w:ind w:left="284"/>
        <w:rPr>
          <w:rFonts w:asciiTheme="minorHAnsi" w:hAnsiTheme="minorHAnsi" w:cstheme="minorHAnsi"/>
          <w:sz w:val="20"/>
          <w:szCs w:val="20"/>
        </w:rPr>
      </w:pPr>
    </w:p>
    <w:p w14:paraId="1E7F758B" w14:textId="77777777" w:rsidR="00587666" w:rsidRDefault="00587666"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Date et signature de retour du matériel :</w:t>
      </w:r>
    </w:p>
    <w:p w14:paraId="1ACD29B8" w14:textId="77777777" w:rsidR="00587666" w:rsidRPr="00D506BE" w:rsidRDefault="00587666" w:rsidP="00D506BE">
      <w:pPr>
        <w:pStyle w:val="Paragraphedeliste"/>
        <w:ind w:left="284"/>
        <w:rPr>
          <w:rFonts w:asciiTheme="minorHAnsi" w:hAnsiTheme="minorHAnsi" w:cstheme="minorHAnsi"/>
          <w:sz w:val="20"/>
          <w:szCs w:val="20"/>
        </w:rPr>
      </w:pPr>
      <w:r>
        <w:rPr>
          <w:rFonts w:asciiTheme="minorHAnsi" w:hAnsiTheme="minorHAnsi" w:cstheme="minorHAnsi"/>
          <w:sz w:val="20"/>
          <w:szCs w:val="20"/>
        </w:rPr>
        <w:t xml:space="preserve"> </w:t>
      </w:r>
    </w:p>
    <w:sectPr w:rsidR="00587666" w:rsidRPr="00D506BE" w:rsidSect="00830B74">
      <w:headerReference w:type="default" r:id="rId32"/>
      <w:footerReference w:type="even" r:id="rId33"/>
      <w:footerReference w:type="default" r:id="rId34"/>
      <w:pgSz w:w="11906" w:h="16838"/>
      <w:pgMar w:top="1417" w:right="1417" w:bottom="42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1FF835" w14:textId="77777777" w:rsidR="00D506BE" w:rsidRDefault="00D506BE" w:rsidP="004D0EBB">
      <w:pPr>
        <w:spacing w:after="0" w:line="240" w:lineRule="auto"/>
      </w:pPr>
      <w:r>
        <w:separator/>
      </w:r>
    </w:p>
  </w:endnote>
  <w:endnote w:type="continuationSeparator" w:id="0">
    <w:p w14:paraId="39BD1EA9" w14:textId="77777777" w:rsidR="00D506BE" w:rsidRDefault="00D506BE" w:rsidP="004D0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Awesome">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27082" w14:textId="77777777" w:rsidR="00D506BE" w:rsidRDefault="00D506BE" w:rsidP="00B04F9E">
    <w:pPr>
      <w:pStyle w:val="Pieddepage"/>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0237784"/>
      <w:docPartObj>
        <w:docPartGallery w:val="Page Numbers (Bottom of Page)"/>
        <w:docPartUnique/>
      </w:docPartObj>
    </w:sdtPr>
    <w:sdtEndPr/>
    <w:sdtContent>
      <w:p w14:paraId="31B13A32" w14:textId="14186C7A" w:rsidR="00830B74" w:rsidRDefault="00830B74">
        <w:pPr>
          <w:pStyle w:val="Pieddepage"/>
          <w:jc w:val="center"/>
        </w:pPr>
        <w:r>
          <w:fldChar w:fldCharType="begin"/>
        </w:r>
        <w:r>
          <w:instrText>PAGE   \* MERGEFORMAT</w:instrText>
        </w:r>
        <w:r>
          <w:fldChar w:fldCharType="separate"/>
        </w:r>
        <w:r w:rsidR="00F27A46">
          <w:rPr>
            <w:noProof/>
          </w:rPr>
          <w:t>8</w:t>
        </w:r>
        <w:r>
          <w:fldChar w:fldCharType="end"/>
        </w:r>
      </w:p>
    </w:sdtContent>
  </w:sdt>
  <w:p w14:paraId="165A5A8A" w14:textId="2A704FC6" w:rsidR="00D506BE" w:rsidRPr="00B04F9E" w:rsidRDefault="00D506BE" w:rsidP="00B04F9E">
    <w:pPr>
      <w:pStyle w:val="Pieddepage"/>
      <w:jc w:val="cen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59B3B" w14:textId="77777777" w:rsidR="00D506BE" w:rsidRDefault="00D506BE" w:rsidP="004D0EBB">
      <w:pPr>
        <w:spacing w:after="0" w:line="240" w:lineRule="auto"/>
      </w:pPr>
      <w:r>
        <w:separator/>
      </w:r>
    </w:p>
  </w:footnote>
  <w:footnote w:type="continuationSeparator" w:id="0">
    <w:p w14:paraId="5B62C529" w14:textId="77777777" w:rsidR="00D506BE" w:rsidRDefault="00D506BE" w:rsidP="004D0E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B13B1" w14:textId="77777777" w:rsidR="00D506BE" w:rsidRDefault="00D506BE">
    <w:pPr>
      <w:pStyle w:val="En-tte"/>
      <w:rPr>
        <w:noProof/>
        <w:lang w:eastAsia="fr-FR"/>
      </w:rPr>
    </w:pPr>
    <w:r>
      <w:rPr>
        <w:noProof/>
        <w:lang w:eastAsia="fr-FR"/>
      </w:rPr>
      <w:drawing>
        <wp:anchor distT="0" distB="0" distL="114300" distR="114300" simplePos="0" relativeHeight="251658240" behindDoc="0" locked="0" layoutInCell="1" allowOverlap="1" wp14:anchorId="3006ED75" wp14:editId="14D07594">
          <wp:simplePos x="0" y="0"/>
          <wp:positionH relativeFrom="column">
            <wp:posOffset>2719705</wp:posOffset>
          </wp:positionH>
          <wp:positionV relativeFrom="paragraph">
            <wp:posOffset>-344805</wp:posOffset>
          </wp:positionV>
          <wp:extent cx="3587115" cy="914835"/>
          <wp:effectExtent l="0" t="0" r="0" b="0"/>
          <wp:wrapNone/>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ACSS 2017 SANS FOND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87115" cy="914835"/>
                  </a:xfrm>
                  <a:prstGeom prst="rect">
                    <a:avLst/>
                  </a:prstGeom>
                </pic:spPr>
              </pic:pic>
            </a:graphicData>
          </a:graphic>
          <wp14:sizeRelH relativeFrom="page">
            <wp14:pctWidth>0</wp14:pctWidth>
          </wp14:sizeRelH>
          <wp14:sizeRelV relativeFrom="page">
            <wp14:pctHeight>0</wp14:pctHeight>
          </wp14:sizeRelV>
        </wp:anchor>
      </w:drawing>
    </w:r>
    <w:r>
      <w:rPr>
        <w:noProof/>
        <w:lang w:eastAsia="fr-FR"/>
      </w:rPr>
      <w:drawing>
        <wp:anchor distT="0" distB="0" distL="114300" distR="114300" simplePos="0" relativeHeight="251659264" behindDoc="0" locked="0" layoutInCell="1" allowOverlap="1" wp14:anchorId="1C3B5A9A" wp14:editId="2C0F8363">
          <wp:simplePos x="0" y="0"/>
          <wp:positionH relativeFrom="column">
            <wp:posOffset>-614045</wp:posOffset>
          </wp:positionH>
          <wp:positionV relativeFrom="paragraph">
            <wp:posOffset>-297180</wp:posOffset>
          </wp:positionV>
          <wp:extent cx="3105150" cy="811107"/>
          <wp:effectExtent l="0" t="0" r="0" b="8255"/>
          <wp:wrapNone/>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NTETE 2017 ADRESSE.jpg"/>
                  <pic:cNvPicPr/>
                </pic:nvPicPr>
                <pic:blipFill>
                  <a:blip r:embed="rId2">
                    <a:extLst>
                      <a:ext uri="{28A0092B-C50C-407E-A947-70E740481C1C}">
                        <a14:useLocalDpi xmlns:a14="http://schemas.microsoft.com/office/drawing/2010/main" val="0"/>
                      </a:ext>
                    </a:extLst>
                  </a:blip>
                  <a:stretch>
                    <a:fillRect/>
                  </a:stretch>
                </pic:blipFill>
                <pic:spPr>
                  <a:xfrm>
                    <a:off x="0" y="0"/>
                    <a:ext cx="3105150" cy="811107"/>
                  </a:xfrm>
                  <a:prstGeom prst="rect">
                    <a:avLst/>
                  </a:prstGeom>
                </pic:spPr>
              </pic:pic>
            </a:graphicData>
          </a:graphic>
          <wp14:sizeRelH relativeFrom="page">
            <wp14:pctWidth>0</wp14:pctWidth>
          </wp14:sizeRelH>
          <wp14:sizeRelV relativeFrom="page">
            <wp14:pctHeight>0</wp14:pctHeight>
          </wp14:sizeRelV>
        </wp:anchor>
      </w:drawing>
    </w:r>
  </w:p>
  <w:p w14:paraId="01EF77B3" w14:textId="77777777" w:rsidR="00D506BE" w:rsidRDefault="00D506BE">
    <w:pPr>
      <w:pStyle w:val="En-tte"/>
      <w:rPr>
        <w:noProof/>
        <w:lang w:eastAsia="fr-FR"/>
      </w:rPr>
    </w:pPr>
  </w:p>
  <w:p w14:paraId="5ACFAE05" w14:textId="77777777" w:rsidR="00D506BE" w:rsidRDefault="00D506BE">
    <w:pPr>
      <w:pStyle w:val="En-tte"/>
      <w:rPr>
        <w:noProof/>
        <w:lang w:eastAsia="fr-FR"/>
      </w:rPr>
    </w:pPr>
  </w:p>
  <w:p w14:paraId="6C53E529" w14:textId="77777777" w:rsidR="00D506BE" w:rsidRDefault="00D506BE">
    <w:pPr>
      <w:pStyle w:val="En-tte"/>
    </w:pPr>
  </w:p>
  <w:p w14:paraId="698B4396" w14:textId="77777777" w:rsidR="00D506BE" w:rsidRPr="00B04F9E" w:rsidRDefault="00D506BE" w:rsidP="00B04F9E">
    <w:pPr>
      <w:pStyle w:val="En-tte"/>
      <w:jc w:val="center"/>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C6813"/>
    <w:multiLevelType w:val="hybridMultilevel"/>
    <w:tmpl w:val="0A408F0E"/>
    <w:lvl w:ilvl="0" w:tplc="DC6A57F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0"/>
  <w:defaultTabStop w:val="708"/>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EBB"/>
    <w:rsid w:val="00032D2E"/>
    <w:rsid w:val="000832BC"/>
    <w:rsid w:val="00124B85"/>
    <w:rsid w:val="0014269F"/>
    <w:rsid w:val="00184E47"/>
    <w:rsid w:val="001E15EE"/>
    <w:rsid w:val="00212049"/>
    <w:rsid w:val="00214986"/>
    <w:rsid w:val="0025038A"/>
    <w:rsid w:val="0025121E"/>
    <w:rsid w:val="0025684F"/>
    <w:rsid w:val="002E337A"/>
    <w:rsid w:val="0031588F"/>
    <w:rsid w:val="00367F9B"/>
    <w:rsid w:val="003E118D"/>
    <w:rsid w:val="00427F26"/>
    <w:rsid w:val="00481DEF"/>
    <w:rsid w:val="004D0EBB"/>
    <w:rsid w:val="0050067E"/>
    <w:rsid w:val="00523217"/>
    <w:rsid w:val="00587666"/>
    <w:rsid w:val="005A0DCF"/>
    <w:rsid w:val="005C2DB1"/>
    <w:rsid w:val="00665B24"/>
    <w:rsid w:val="00692843"/>
    <w:rsid w:val="00791950"/>
    <w:rsid w:val="007E7645"/>
    <w:rsid w:val="00830B74"/>
    <w:rsid w:val="008A4C7D"/>
    <w:rsid w:val="008D6AC0"/>
    <w:rsid w:val="009E21F9"/>
    <w:rsid w:val="009E2274"/>
    <w:rsid w:val="00A6502F"/>
    <w:rsid w:val="00AA301B"/>
    <w:rsid w:val="00AE7152"/>
    <w:rsid w:val="00AE7437"/>
    <w:rsid w:val="00B04F9E"/>
    <w:rsid w:val="00BE0DDB"/>
    <w:rsid w:val="00BF58B8"/>
    <w:rsid w:val="00C03F11"/>
    <w:rsid w:val="00C72AB4"/>
    <w:rsid w:val="00C8709D"/>
    <w:rsid w:val="00D506BE"/>
    <w:rsid w:val="00DE17C3"/>
    <w:rsid w:val="00E17A03"/>
    <w:rsid w:val="00E23CCF"/>
    <w:rsid w:val="00E45D4B"/>
    <w:rsid w:val="00E57B80"/>
    <w:rsid w:val="00F27A46"/>
    <w:rsid w:val="00F77A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508A476"/>
  <w15:chartTrackingRefBased/>
  <w15:docId w15:val="{C8FA6E39-13EB-42CB-BBFF-EB0904A6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D0EBB"/>
    <w:pPr>
      <w:tabs>
        <w:tab w:val="center" w:pos="4536"/>
        <w:tab w:val="right" w:pos="9072"/>
      </w:tabs>
      <w:spacing w:after="0" w:line="240" w:lineRule="auto"/>
    </w:pPr>
  </w:style>
  <w:style w:type="character" w:customStyle="1" w:styleId="En-tteCar">
    <w:name w:val="En-tête Car"/>
    <w:basedOn w:val="Policepardfaut"/>
    <w:link w:val="En-tte"/>
    <w:uiPriority w:val="99"/>
    <w:rsid w:val="004D0EBB"/>
  </w:style>
  <w:style w:type="paragraph" w:styleId="Pieddepage">
    <w:name w:val="footer"/>
    <w:basedOn w:val="Normal"/>
    <w:link w:val="PieddepageCar"/>
    <w:uiPriority w:val="99"/>
    <w:unhideWhenUsed/>
    <w:rsid w:val="004D0EB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D0EBB"/>
  </w:style>
  <w:style w:type="character" w:styleId="Lienhypertexte">
    <w:name w:val="Hyperlink"/>
    <w:basedOn w:val="Policepardfaut"/>
    <w:uiPriority w:val="99"/>
    <w:unhideWhenUsed/>
    <w:rsid w:val="00692843"/>
    <w:rPr>
      <w:color w:val="0563C1" w:themeColor="hyperlink"/>
      <w:u w:val="single"/>
    </w:rPr>
  </w:style>
  <w:style w:type="character" w:styleId="Textedelespacerserv">
    <w:name w:val="Placeholder Text"/>
    <w:basedOn w:val="Policepardfaut"/>
    <w:uiPriority w:val="99"/>
    <w:semiHidden/>
    <w:rsid w:val="00E57B80"/>
    <w:rPr>
      <w:color w:val="808080"/>
    </w:rPr>
  </w:style>
  <w:style w:type="numbering" w:customStyle="1" w:styleId="Aucuneliste1">
    <w:name w:val="Aucune liste1"/>
    <w:next w:val="Aucuneliste"/>
    <w:uiPriority w:val="99"/>
    <w:semiHidden/>
    <w:unhideWhenUsed/>
    <w:rsid w:val="00BF58B8"/>
  </w:style>
  <w:style w:type="character" w:styleId="Lienhypertextesuivivisit">
    <w:name w:val="FollowedHyperlink"/>
    <w:basedOn w:val="Policepardfaut"/>
    <w:uiPriority w:val="99"/>
    <w:semiHidden/>
    <w:unhideWhenUsed/>
    <w:rsid w:val="00BF58B8"/>
    <w:rPr>
      <w:color w:val="003399"/>
      <w:u w:val="single"/>
    </w:rPr>
  </w:style>
  <w:style w:type="paragraph" w:styleId="NormalWeb">
    <w:name w:val="Normal (Web)"/>
    <w:basedOn w:val="Normal"/>
    <w:uiPriority w:val="99"/>
    <w:semiHidden/>
    <w:unhideWhenUsed/>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
    <w:name w:val="fa"/>
    <w:basedOn w:val="Normal"/>
    <w:uiPriority w:val="99"/>
    <w:semiHidden/>
    <w:rsid w:val="00BF58B8"/>
    <w:pPr>
      <w:spacing w:before="100" w:beforeAutospacing="1" w:after="100" w:afterAutospacing="1" w:line="240" w:lineRule="auto"/>
    </w:pPr>
    <w:rPr>
      <w:rFonts w:ascii="FontAwesome" w:eastAsia="Times New Roman" w:hAnsi="FontAwesome" w:cs="Times New Roman"/>
      <w:sz w:val="21"/>
      <w:szCs w:val="21"/>
      <w:lang w:eastAsia="fr-FR"/>
    </w:rPr>
  </w:style>
  <w:style w:type="paragraph" w:customStyle="1" w:styleId="fa-lg">
    <w:name w:val="fa-lg"/>
    <w:basedOn w:val="Normal"/>
    <w:uiPriority w:val="99"/>
    <w:semiHidden/>
    <w:rsid w:val="00BF58B8"/>
    <w:pPr>
      <w:spacing w:before="100" w:beforeAutospacing="1" w:after="100" w:afterAutospacing="1" w:line="180" w:lineRule="atLeast"/>
    </w:pPr>
    <w:rPr>
      <w:rFonts w:ascii="Times New Roman" w:eastAsia="Times New Roman" w:hAnsi="Times New Roman" w:cs="Times New Roman"/>
      <w:sz w:val="32"/>
      <w:szCs w:val="32"/>
      <w:lang w:eastAsia="fr-FR"/>
    </w:rPr>
  </w:style>
  <w:style w:type="paragraph" w:customStyle="1" w:styleId="fa-2x">
    <w:name w:val="fa-2x"/>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48"/>
      <w:szCs w:val="48"/>
      <w:lang w:eastAsia="fr-FR"/>
    </w:rPr>
  </w:style>
  <w:style w:type="paragraph" w:customStyle="1" w:styleId="fa-3x">
    <w:name w:val="fa-3x"/>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72"/>
      <w:szCs w:val="72"/>
      <w:lang w:eastAsia="fr-FR"/>
    </w:rPr>
  </w:style>
  <w:style w:type="paragraph" w:customStyle="1" w:styleId="fa-4x">
    <w:name w:val="fa-4x"/>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96"/>
      <w:szCs w:val="96"/>
      <w:lang w:eastAsia="fr-FR"/>
    </w:rPr>
  </w:style>
  <w:style w:type="paragraph" w:customStyle="1" w:styleId="fa-5x">
    <w:name w:val="fa-5x"/>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120"/>
      <w:szCs w:val="120"/>
      <w:lang w:eastAsia="fr-FR"/>
    </w:rPr>
  </w:style>
  <w:style w:type="paragraph" w:customStyle="1" w:styleId="fa-fw">
    <w:name w:val="fa-fw"/>
    <w:basedOn w:val="Normal"/>
    <w:uiPriority w:val="99"/>
    <w:semiHidden/>
    <w:rsid w:val="00BF58B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ul">
    <w:name w:val="fa-ul"/>
    <w:basedOn w:val="Normal"/>
    <w:uiPriority w:val="99"/>
    <w:semiHidden/>
    <w:rsid w:val="00BF58B8"/>
    <w:pPr>
      <w:spacing w:before="100" w:beforeAutospacing="1" w:after="100" w:afterAutospacing="1" w:line="240" w:lineRule="auto"/>
      <w:ind w:left="514"/>
    </w:pPr>
    <w:rPr>
      <w:rFonts w:ascii="Times New Roman" w:eastAsia="Times New Roman" w:hAnsi="Times New Roman" w:cs="Times New Roman"/>
      <w:sz w:val="24"/>
      <w:szCs w:val="24"/>
      <w:lang w:eastAsia="fr-FR"/>
    </w:rPr>
  </w:style>
  <w:style w:type="paragraph" w:customStyle="1" w:styleId="fa-li">
    <w:name w:val="fa-li"/>
    <w:basedOn w:val="Normal"/>
    <w:uiPriority w:val="99"/>
    <w:semiHidden/>
    <w:rsid w:val="00BF58B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border">
    <w:name w:val="fa-border"/>
    <w:basedOn w:val="Normal"/>
    <w:uiPriority w:val="99"/>
    <w:semiHidden/>
    <w:rsid w:val="00BF58B8"/>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a-stack">
    <w:name w:val="fa-stack"/>
    <w:basedOn w:val="Normal"/>
    <w:uiPriority w:val="99"/>
    <w:semiHidden/>
    <w:rsid w:val="00BF58B8"/>
    <w:pPr>
      <w:spacing w:before="100" w:beforeAutospacing="1" w:after="100" w:afterAutospacing="1" w:line="480" w:lineRule="atLeast"/>
    </w:pPr>
    <w:rPr>
      <w:rFonts w:ascii="Times New Roman" w:eastAsia="Times New Roman" w:hAnsi="Times New Roman" w:cs="Times New Roman"/>
      <w:sz w:val="24"/>
      <w:szCs w:val="24"/>
      <w:lang w:eastAsia="fr-FR"/>
    </w:rPr>
  </w:style>
  <w:style w:type="paragraph" w:customStyle="1" w:styleId="fa-stack-1x">
    <w:name w:val="fa-stack-1x"/>
    <w:basedOn w:val="Normal"/>
    <w:uiPriority w:val="99"/>
    <w:semiHidden/>
    <w:rsid w:val="00BF58B8"/>
    <w:pPr>
      <w:spacing w:before="100" w:beforeAutospacing="1" w:after="100" w:afterAutospacing="1" w:line="240" w:lineRule="auto"/>
      <w:jc w:val="center"/>
    </w:pPr>
    <w:rPr>
      <w:rFonts w:ascii="Times New Roman" w:eastAsia="Times New Roman" w:hAnsi="Times New Roman" w:cs="Times New Roman"/>
      <w:sz w:val="24"/>
      <w:szCs w:val="24"/>
      <w:lang w:eastAsia="fr-FR"/>
    </w:rPr>
  </w:style>
  <w:style w:type="paragraph" w:customStyle="1" w:styleId="fa-stack-2x">
    <w:name w:val="fa-stack-2x"/>
    <w:basedOn w:val="Normal"/>
    <w:uiPriority w:val="99"/>
    <w:semiHidden/>
    <w:rsid w:val="00BF58B8"/>
    <w:pPr>
      <w:spacing w:before="100" w:beforeAutospacing="1" w:after="100" w:afterAutospacing="1" w:line="240" w:lineRule="auto"/>
      <w:jc w:val="center"/>
    </w:pPr>
    <w:rPr>
      <w:rFonts w:ascii="Times New Roman" w:eastAsia="Times New Roman" w:hAnsi="Times New Roman" w:cs="Times New Roman"/>
      <w:sz w:val="48"/>
      <w:szCs w:val="48"/>
      <w:lang w:eastAsia="fr-FR"/>
    </w:rPr>
  </w:style>
  <w:style w:type="paragraph" w:customStyle="1" w:styleId="fa-inverse">
    <w:name w:val="fa-inverse"/>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badge">
    <w:name w:val="badge"/>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bar-inverse">
    <w:name w:val="navbar-inverse"/>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av-tabs">
    <w:name w:val="nav-tabs"/>
    <w:basedOn w:val="Normal"/>
    <w:uiPriority w:val="99"/>
    <w:semiHidden/>
    <w:rsid w:val="00BF58B8"/>
    <w:pPr>
      <w:pBdr>
        <w:bottom w:val="single" w:sz="6" w:space="0" w:color="191970"/>
      </w:pBd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d-badge">
    <w:name w:val="red-badge"/>
    <w:basedOn w:val="Normal"/>
    <w:uiPriority w:val="99"/>
    <w:semiHidden/>
    <w:rsid w:val="00BF58B8"/>
    <w:pPr>
      <w:shd w:val="clear" w:color="auto" w:fill="FF000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simple-badge">
    <w:name w:val="simple-badge"/>
    <w:basedOn w:val="Normal"/>
    <w:uiPriority w:val="99"/>
    <w:semiHidden/>
    <w:rsid w:val="00BF58B8"/>
    <w:pPr>
      <w:shd w:val="clear" w:color="auto" w:fill="FFFFFF"/>
      <w:spacing w:before="100" w:beforeAutospacing="1" w:after="100" w:afterAutospacing="1" w:line="240" w:lineRule="auto"/>
    </w:pPr>
    <w:rPr>
      <w:rFonts w:ascii="Times New Roman" w:eastAsia="Times New Roman" w:hAnsi="Times New Roman" w:cs="Times New Roman"/>
      <w:color w:val="191970"/>
      <w:sz w:val="24"/>
      <w:szCs w:val="24"/>
      <w:lang w:eastAsia="fr-FR"/>
    </w:rPr>
  </w:style>
  <w:style w:type="paragraph" w:customStyle="1" w:styleId="badge0">
    <w:name w:val="badge0"/>
    <w:basedOn w:val="Normal"/>
    <w:uiPriority w:val="99"/>
    <w:semiHidden/>
    <w:rsid w:val="00BF58B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dge1">
    <w:name w:val="badge1"/>
    <w:basedOn w:val="Normal"/>
    <w:uiPriority w:val="99"/>
    <w:semiHidden/>
    <w:rsid w:val="00BF58B8"/>
    <w:pPr>
      <w:shd w:val="clear" w:color="auto" w:fill="0000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dge2">
    <w:name w:val="badge2"/>
    <w:basedOn w:val="Normal"/>
    <w:uiPriority w:val="99"/>
    <w:semiHidden/>
    <w:rsid w:val="00BF58B8"/>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dge3">
    <w:name w:val="badge3"/>
    <w:basedOn w:val="Normal"/>
    <w:uiPriority w:val="99"/>
    <w:semiHidden/>
    <w:rsid w:val="00BF58B8"/>
    <w:pPr>
      <w:shd w:val="clear" w:color="auto" w:fill="008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adge4">
    <w:name w:val="badge4"/>
    <w:basedOn w:val="Normal"/>
    <w:uiPriority w:val="99"/>
    <w:semiHidden/>
    <w:rsid w:val="00BF58B8"/>
    <w:pPr>
      <w:shd w:val="clear" w:color="auto" w:fill="80008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d-option-image">
    <w:name w:val="dd-option-image"/>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d-selected-image">
    <w:name w:val="dd-selected-image"/>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nel-default">
    <w:name w:val="panel-default"/>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put-group-addon">
    <w:name w:val="input-group-addon"/>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191970"/>
      <w:sz w:val="24"/>
      <w:szCs w:val="24"/>
      <w:lang w:eastAsia="fr-FR"/>
    </w:rPr>
  </w:style>
  <w:style w:type="paragraph" w:customStyle="1" w:styleId="img-max-18">
    <w:name w:val="img-max-18"/>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20">
    <w:name w:val="img-max-2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22">
    <w:name w:val="img-max-22"/>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30">
    <w:name w:val="img-max-3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40">
    <w:name w:val="img-max-4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50">
    <w:name w:val="img-max-5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60">
    <w:name w:val="img-max-6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mg-max-160">
    <w:name w:val="img-max-16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reenbody">
    <w:name w:val="greenbody"/>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005300"/>
      <w:sz w:val="24"/>
      <w:szCs w:val="24"/>
      <w:lang w:eastAsia="fr-FR"/>
    </w:rPr>
  </w:style>
  <w:style w:type="paragraph" w:customStyle="1" w:styleId="blackbody">
    <w:name w:val="blackbody"/>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000000"/>
      <w:sz w:val="24"/>
      <w:szCs w:val="24"/>
      <w:lang w:eastAsia="fr-FR"/>
    </w:rPr>
  </w:style>
  <w:style w:type="paragraph" w:customStyle="1" w:styleId="noborder">
    <w:name w:val="noborder"/>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abheader">
    <w:name w:val="tabheader"/>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b/>
      <w:bCs/>
      <w:color w:val="FFFFFF"/>
      <w:sz w:val="24"/>
      <w:szCs w:val="24"/>
      <w:lang w:eastAsia="fr-FR"/>
    </w:rPr>
  </w:style>
  <w:style w:type="paragraph" w:customStyle="1" w:styleId="charte">
    <w:name w:val="charte"/>
    <w:basedOn w:val="Normal"/>
    <w:uiPriority w:val="99"/>
    <w:semiHidden/>
    <w:rsid w:val="00BF58B8"/>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rk">
    <w:name w:val="dark"/>
    <w:basedOn w:val="Normal"/>
    <w:uiPriority w:val="99"/>
    <w:semiHidden/>
    <w:rsid w:val="00BF58B8"/>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bright">
    <w:name w:val="bright"/>
    <w:basedOn w:val="Normal"/>
    <w:uiPriority w:val="99"/>
    <w:semiHidden/>
    <w:rsid w:val="00BF58B8"/>
    <w:pPr>
      <w:shd w:val="clear" w:color="auto" w:fill="C6C6C6"/>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fondmenu">
    <w:name w:val="fondmenu"/>
    <w:basedOn w:val="Normal"/>
    <w:uiPriority w:val="99"/>
    <w:semiHidden/>
    <w:rsid w:val="00BF58B8"/>
    <w:pPr>
      <w:pBdr>
        <w:top w:val="single" w:sz="6" w:space="0" w:color="191970"/>
        <w:left w:val="single" w:sz="6" w:space="0" w:color="191970"/>
        <w:bottom w:val="single" w:sz="6" w:space="0" w:color="191970"/>
        <w:right w:val="single" w:sz="6" w:space="0" w:color="191970"/>
      </w:pBdr>
      <w:shd w:val="clear" w:color="auto" w:fill="191970"/>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enurub">
    <w:name w:val="menurub"/>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b/>
      <w:bCs/>
      <w:color w:val="FFFFFF"/>
      <w:spacing w:val="15"/>
      <w:sz w:val="24"/>
      <w:szCs w:val="24"/>
      <w:lang w:eastAsia="fr-FR"/>
    </w:rPr>
  </w:style>
  <w:style w:type="paragraph" w:customStyle="1" w:styleId="menu">
    <w:name w:val="menu"/>
    <w:basedOn w:val="Normal"/>
    <w:uiPriority w:val="99"/>
    <w:semiHidden/>
    <w:rsid w:val="00BF58B8"/>
    <w:pPr>
      <w:spacing w:before="100" w:beforeAutospacing="1" w:after="100" w:afterAutospacing="1" w:line="225" w:lineRule="atLeast"/>
    </w:pPr>
    <w:rPr>
      <w:rFonts w:ascii="Times New Roman" w:eastAsia="Times New Roman" w:hAnsi="Times New Roman" w:cs="Times New Roman"/>
      <w:sz w:val="24"/>
      <w:szCs w:val="24"/>
      <w:lang w:eastAsia="fr-FR"/>
    </w:rPr>
  </w:style>
  <w:style w:type="paragraph" w:customStyle="1" w:styleId="bottom">
    <w:name w:val="bottom"/>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soustotal">
    <w:name w:val="soustotal"/>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b/>
      <w:bCs/>
      <w:color w:val="FFFF00"/>
      <w:sz w:val="24"/>
      <w:szCs w:val="24"/>
      <w:lang w:eastAsia="fr-FR"/>
    </w:rPr>
  </w:style>
  <w:style w:type="paragraph" w:customStyle="1" w:styleId="tabtotal">
    <w:name w:val="tabtotal"/>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b/>
      <w:bCs/>
      <w:color w:val="FFA500"/>
      <w:sz w:val="24"/>
      <w:szCs w:val="24"/>
      <w:lang w:eastAsia="fr-FR"/>
    </w:rPr>
  </w:style>
  <w:style w:type="paragraph" w:customStyle="1" w:styleId="small">
    <w:name w:val="small"/>
    <w:basedOn w:val="Normal"/>
    <w:uiPriority w:val="99"/>
    <w:semiHidden/>
    <w:rsid w:val="00BF58B8"/>
    <w:pPr>
      <w:spacing w:before="100" w:beforeAutospacing="1" w:after="100" w:afterAutospacing="1" w:line="240" w:lineRule="auto"/>
    </w:pPr>
    <w:rPr>
      <w:rFonts w:ascii="Times New Roman" w:eastAsia="Times New Roman" w:hAnsi="Times New Roman" w:cs="Times New Roman"/>
      <w:i/>
      <w:iCs/>
      <w:sz w:val="15"/>
      <w:szCs w:val="15"/>
      <w:lang w:eastAsia="fr-FR"/>
    </w:rPr>
  </w:style>
  <w:style w:type="paragraph" w:customStyle="1" w:styleId="small2">
    <w:name w:val="small2"/>
    <w:basedOn w:val="Normal"/>
    <w:uiPriority w:val="99"/>
    <w:semiHidden/>
    <w:rsid w:val="00BF58B8"/>
    <w:pPr>
      <w:spacing w:before="100" w:beforeAutospacing="1" w:after="100" w:afterAutospacing="1" w:line="240" w:lineRule="auto"/>
      <w:jc w:val="center"/>
    </w:pPr>
    <w:rPr>
      <w:rFonts w:ascii="Times New Roman" w:eastAsia="Times New Roman" w:hAnsi="Times New Roman" w:cs="Times New Roman"/>
      <w:sz w:val="15"/>
      <w:szCs w:val="15"/>
      <w:lang w:eastAsia="fr-FR"/>
    </w:rPr>
  </w:style>
  <w:style w:type="paragraph" w:customStyle="1" w:styleId="smallgrey">
    <w:name w:val="smallgrey"/>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808080"/>
      <w:sz w:val="15"/>
      <w:szCs w:val="15"/>
      <w:lang w:eastAsia="fr-FR"/>
    </w:rPr>
  </w:style>
  <w:style w:type="paragraph" w:customStyle="1" w:styleId="smallblue">
    <w:name w:val="smallblue"/>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191970"/>
      <w:sz w:val="15"/>
      <w:szCs w:val="15"/>
      <w:lang w:eastAsia="fr-FR"/>
    </w:rPr>
  </w:style>
  <w:style w:type="paragraph" w:customStyle="1" w:styleId="smallorange">
    <w:name w:val="smallorange"/>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EF6F00"/>
      <w:sz w:val="15"/>
      <w:szCs w:val="15"/>
      <w:lang w:eastAsia="fr-FR"/>
    </w:rPr>
  </w:style>
  <w:style w:type="paragraph" w:customStyle="1" w:styleId="smallblack">
    <w:name w:val="smallblack"/>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000000"/>
      <w:sz w:val="15"/>
      <w:szCs w:val="15"/>
      <w:lang w:eastAsia="fr-FR"/>
    </w:rPr>
  </w:style>
  <w:style w:type="paragraph" w:customStyle="1" w:styleId="smallred">
    <w:name w:val="smallred"/>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FF0000"/>
      <w:sz w:val="15"/>
      <w:szCs w:val="15"/>
      <w:lang w:eastAsia="fr-FR"/>
    </w:rPr>
  </w:style>
  <w:style w:type="paragraph" w:customStyle="1" w:styleId="smallgreen">
    <w:name w:val="smallgreen"/>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005300"/>
      <w:sz w:val="15"/>
      <w:szCs w:val="15"/>
      <w:lang w:eastAsia="fr-FR"/>
    </w:rPr>
  </w:style>
  <w:style w:type="paragraph" w:customStyle="1" w:styleId="blue12">
    <w:name w:val="blue12"/>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191970"/>
      <w:sz w:val="18"/>
      <w:szCs w:val="18"/>
      <w:lang w:eastAsia="fr-FR"/>
    </w:rPr>
  </w:style>
  <w:style w:type="paragraph" w:customStyle="1" w:styleId="green12">
    <w:name w:val="green12"/>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005300"/>
      <w:sz w:val="18"/>
      <w:szCs w:val="18"/>
      <w:lang w:eastAsia="fr-FR"/>
    </w:rPr>
  </w:style>
  <w:style w:type="paragraph" w:customStyle="1" w:styleId="orange12">
    <w:name w:val="orange12"/>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FF9900"/>
      <w:sz w:val="18"/>
      <w:szCs w:val="18"/>
      <w:lang w:eastAsia="fr-FR"/>
    </w:rPr>
  </w:style>
  <w:style w:type="paragraph" w:customStyle="1" w:styleId="red12">
    <w:name w:val="red12"/>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FF0000"/>
      <w:sz w:val="18"/>
      <w:szCs w:val="18"/>
      <w:lang w:eastAsia="fr-FR"/>
    </w:rPr>
  </w:style>
  <w:style w:type="paragraph" w:customStyle="1" w:styleId="black12">
    <w:name w:val="black12"/>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000000"/>
      <w:sz w:val="18"/>
      <w:szCs w:val="18"/>
      <w:lang w:eastAsia="fr-FR"/>
    </w:rPr>
  </w:style>
  <w:style w:type="paragraph" w:customStyle="1" w:styleId="spp">
    <w:name w:val="spp"/>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FF0000"/>
      <w:sz w:val="20"/>
      <w:szCs w:val="20"/>
      <w:lang w:eastAsia="fr-FR"/>
    </w:rPr>
  </w:style>
  <w:style w:type="paragraph" w:customStyle="1" w:styleId="spv">
    <w:name w:val="spv"/>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0000FF"/>
      <w:sz w:val="20"/>
      <w:szCs w:val="20"/>
      <w:lang w:eastAsia="fr-FR"/>
    </w:rPr>
  </w:style>
  <w:style w:type="paragraph" w:customStyle="1" w:styleId="sppv">
    <w:name w:val="sppv"/>
    <w:basedOn w:val="Normal"/>
    <w:uiPriority w:val="99"/>
    <w:semiHidden/>
    <w:rsid w:val="00BF58B8"/>
    <w:pPr>
      <w:spacing w:before="100" w:beforeAutospacing="1" w:after="100" w:afterAutospacing="1" w:line="240" w:lineRule="auto"/>
    </w:pPr>
    <w:rPr>
      <w:rFonts w:ascii="Times New Roman" w:eastAsia="Times New Roman" w:hAnsi="Times New Roman" w:cs="Times New Roman"/>
      <w:color w:val="800080"/>
      <w:sz w:val="20"/>
      <w:szCs w:val="20"/>
      <w:lang w:eastAsia="fr-FR"/>
    </w:rPr>
  </w:style>
  <w:style w:type="paragraph" w:customStyle="1" w:styleId="engaged">
    <w:name w:val="engaged"/>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0"/>
      <w:szCs w:val="20"/>
      <w:lang w:eastAsia="fr-FR"/>
    </w:rPr>
  </w:style>
  <w:style w:type="paragraph" w:customStyle="1" w:styleId="Titre1">
    <w:name w:val="Titre1"/>
    <w:basedOn w:val="Normal"/>
    <w:uiPriority w:val="99"/>
    <w:semiHidden/>
    <w:rsid w:val="00BF58B8"/>
    <w:pPr>
      <w:spacing w:before="100" w:beforeAutospacing="1" w:after="100" w:afterAutospacing="1" w:line="240" w:lineRule="auto"/>
    </w:pPr>
    <w:rPr>
      <w:rFonts w:ascii="Times New Roman" w:eastAsia="Times New Roman" w:hAnsi="Times New Roman" w:cs="Times New Roman"/>
      <w:b/>
      <w:bCs/>
      <w:color w:val="000000"/>
      <w:sz w:val="20"/>
      <w:szCs w:val="20"/>
      <w:lang w:eastAsia="fr-FR"/>
    </w:rPr>
  </w:style>
  <w:style w:type="paragraph" w:customStyle="1" w:styleId="underline">
    <w:name w:val="underline"/>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u w:val="single"/>
      <w:lang w:eastAsia="fr-FR"/>
    </w:rPr>
  </w:style>
  <w:style w:type="paragraph" w:customStyle="1" w:styleId="inputtext40">
    <w:name w:val="inputtext4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inputtext50">
    <w:name w:val="inputtext50"/>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aginate">
    <w:name w:val="paginate"/>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17"/>
      <w:szCs w:val="17"/>
      <w:lang w:eastAsia="fr-FR"/>
    </w:rPr>
  </w:style>
  <w:style w:type="paragraph" w:customStyle="1" w:styleId="dd-selected-text">
    <w:name w:val="dd-selected-text"/>
    <w:basedOn w:val="Normal"/>
    <w:uiPriority w:val="99"/>
    <w:semiHidden/>
    <w:rsid w:val="00BF58B8"/>
    <w:pPr>
      <w:spacing w:before="100" w:beforeAutospacing="1" w:after="100" w:afterAutospacing="1" w:line="480" w:lineRule="atLeast"/>
    </w:pPr>
    <w:rPr>
      <w:rFonts w:ascii="Times New Roman" w:eastAsia="Times New Roman" w:hAnsi="Times New Roman" w:cs="Times New Roman"/>
      <w:sz w:val="24"/>
      <w:szCs w:val="24"/>
      <w:lang w:eastAsia="fr-FR"/>
    </w:rPr>
  </w:style>
  <w:style w:type="paragraph" w:customStyle="1" w:styleId="dd-option-text">
    <w:name w:val="dd-option-text"/>
    <w:basedOn w:val="Normal"/>
    <w:uiPriority w:val="99"/>
    <w:semiHidden/>
    <w:rsid w:val="00BF58B8"/>
    <w:pPr>
      <w:spacing w:before="100" w:beforeAutospacing="1" w:after="100" w:afterAutospacing="1" w:line="480" w:lineRule="atLeast"/>
    </w:pPr>
    <w:rPr>
      <w:rFonts w:ascii="Times New Roman" w:eastAsia="Times New Roman" w:hAnsi="Times New Roman" w:cs="Times New Roman"/>
      <w:sz w:val="24"/>
      <w:szCs w:val="24"/>
      <w:lang w:eastAsia="fr-FR"/>
    </w:rPr>
  </w:style>
  <w:style w:type="paragraph" w:customStyle="1" w:styleId="panel-heading">
    <w:name w:val="panel-heading"/>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panel-footer">
    <w:name w:val="panel-footer"/>
    <w:basedOn w:val="Normal"/>
    <w:uiPriority w:val="99"/>
    <w:semiHidden/>
    <w:rsid w:val="00BF58B8"/>
    <w:pPr>
      <w:shd w:val="clear" w:color="auto" w:fill="191970"/>
      <w:spacing w:before="100" w:beforeAutospacing="1" w:after="100" w:afterAutospacing="1" w:line="240" w:lineRule="auto"/>
    </w:pPr>
    <w:rPr>
      <w:rFonts w:ascii="Times New Roman" w:eastAsia="Times New Roman" w:hAnsi="Times New Roman" w:cs="Times New Roman"/>
      <w:color w:val="FFFFFF"/>
      <w:sz w:val="24"/>
      <w:szCs w:val="24"/>
      <w:lang w:eastAsia="fr-FR"/>
    </w:rPr>
  </w:style>
  <w:style w:type="paragraph" w:customStyle="1" w:styleId="plain">
    <w:name w:val="plain"/>
    <w:basedOn w:val="Normal"/>
    <w:uiPriority w:val="99"/>
    <w:semiHidden/>
    <w:rsid w:val="00BF58B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nactive">
    <w:name w:val="inactive"/>
    <w:basedOn w:val="Policepardfaut"/>
    <w:rsid w:val="00BF58B8"/>
    <w:rPr>
      <w:color w:val="999999"/>
      <w:sz w:val="17"/>
      <w:szCs w:val="17"/>
      <w:bdr w:val="single" w:sz="6" w:space="1" w:color="999999" w:frame="1"/>
    </w:rPr>
  </w:style>
  <w:style w:type="paragraph" w:styleId="z-Hautduformulaire">
    <w:name w:val="HTML Top of Form"/>
    <w:basedOn w:val="Normal"/>
    <w:next w:val="Normal"/>
    <w:link w:val="z-HautduformulaireCar"/>
    <w:hidden/>
    <w:uiPriority w:val="99"/>
    <w:semiHidden/>
    <w:unhideWhenUsed/>
    <w:rsid w:val="00BF58B8"/>
    <w:pPr>
      <w:pBdr>
        <w:bottom w:val="single" w:sz="6" w:space="1" w:color="auto"/>
      </w:pBdr>
      <w:spacing w:after="0" w:line="256" w:lineRule="auto"/>
      <w:jc w:val="center"/>
    </w:pPr>
    <w:rPr>
      <w:rFonts w:ascii="Arial" w:eastAsia="Calibri" w:hAnsi="Arial" w:cs="Arial"/>
      <w:vanish/>
      <w:sz w:val="16"/>
      <w:szCs w:val="16"/>
    </w:rPr>
  </w:style>
  <w:style w:type="character" w:customStyle="1" w:styleId="z-HautduformulaireCar">
    <w:name w:val="z-Haut du formulaire Car"/>
    <w:basedOn w:val="Policepardfaut"/>
    <w:link w:val="z-Hautduformulaire"/>
    <w:uiPriority w:val="99"/>
    <w:semiHidden/>
    <w:rsid w:val="00BF58B8"/>
    <w:rPr>
      <w:rFonts w:ascii="Arial" w:eastAsia="Calibri" w:hAnsi="Arial" w:cs="Arial"/>
      <w:vanish/>
      <w:sz w:val="16"/>
      <w:szCs w:val="16"/>
    </w:rPr>
  </w:style>
  <w:style w:type="character" w:customStyle="1" w:styleId="small21">
    <w:name w:val="small21"/>
    <w:basedOn w:val="Policepardfaut"/>
    <w:rsid w:val="00BF58B8"/>
    <w:rPr>
      <w:sz w:val="15"/>
      <w:szCs w:val="15"/>
    </w:rPr>
  </w:style>
  <w:style w:type="paragraph" w:styleId="z-Basduformulaire">
    <w:name w:val="HTML Bottom of Form"/>
    <w:basedOn w:val="Normal"/>
    <w:next w:val="Normal"/>
    <w:link w:val="z-BasduformulaireCar"/>
    <w:hidden/>
    <w:uiPriority w:val="99"/>
    <w:semiHidden/>
    <w:unhideWhenUsed/>
    <w:rsid w:val="00BF58B8"/>
    <w:pPr>
      <w:pBdr>
        <w:top w:val="single" w:sz="6" w:space="1" w:color="auto"/>
      </w:pBdr>
      <w:spacing w:after="0" w:line="256" w:lineRule="auto"/>
      <w:jc w:val="center"/>
    </w:pPr>
    <w:rPr>
      <w:rFonts w:ascii="Arial" w:eastAsia="Calibri" w:hAnsi="Arial" w:cs="Arial"/>
      <w:vanish/>
      <w:sz w:val="16"/>
      <w:szCs w:val="16"/>
    </w:rPr>
  </w:style>
  <w:style w:type="character" w:customStyle="1" w:styleId="z-BasduformulaireCar">
    <w:name w:val="z-Bas du formulaire Car"/>
    <w:basedOn w:val="Policepardfaut"/>
    <w:link w:val="z-Basduformulaire"/>
    <w:uiPriority w:val="99"/>
    <w:semiHidden/>
    <w:rsid w:val="00BF58B8"/>
    <w:rPr>
      <w:rFonts w:ascii="Arial" w:eastAsia="Calibri" w:hAnsi="Arial" w:cs="Arial"/>
      <w:vanish/>
      <w:sz w:val="16"/>
      <w:szCs w:val="16"/>
    </w:rPr>
  </w:style>
  <w:style w:type="paragraph" w:styleId="Textebrut">
    <w:name w:val="Plain Text"/>
    <w:basedOn w:val="Normal"/>
    <w:link w:val="TextebrutCar"/>
    <w:rsid w:val="00184E47"/>
    <w:pPr>
      <w:spacing w:after="0" w:line="240" w:lineRule="auto"/>
    </w:pPr>
    <w:rPr>
      <w:rFonts w:ascii="Courier New" w:eastAsia="Times New Roman" w:hAnsi="Courier New" w:cs="Courier New"/>
      <w:i/>
      <w:sz w:val="20"/>
      <w:szCs w:val="20"/>
      <w:lang w:eastAsia="fr-FR"/>
    </w:rPr>
  </w:style>
  <w:style w:type="character" w:customStyle="1" w:styleId="TextebrutCar">
    <w:name w:val="Texte brut Car"/>
    <w:basedOn w:val="Policepardfaut"/>
    <w:link w:val="Textebrut"/>
    <w:rsid w:val="00184E47"/>
    <w:rPr>
      <w:rFonts w:ascii="Courier New" w:eastAsia="Times New Roman" w:hAnsi="Courier New" w:cs="Courier New"/>
      <w:i/>
      <w:sz w:val="20"/>
      <w:szCs w:val="20"/>
      <w:lang w:eastAsia="fr-FR"/>
    </w:rPr>
  </w:style>
  <w:style w:type="paragraph" w:styleId="Paragraphedeliste">
    <w:name w:val="List Paragraph"/>
    <w:basedOn w:val="Normal"/>
    <w:uiPriority w:val="34"/>
    <w:qFormat/>
    <w:rsid w:val="00184E47"/>
    <w:pPr>
      <w:spacing w:after="0" w:line="240" w:lineRule="auto"/>
      <w:ind w:left="720"/>
      <w:contextualSpacing/>
    </w:pPr>
    <w:rPr>
      <w:rFonts w:ascii="Trebuchet MS" w:eastAsia="Georgia"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2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6.wmf"/><Relationship Id="rId26" Type="http://schemas.openxmlformats.org/officeDocument/2006/relationships/control" Target="activeX/activeX10.xml"/><Relationship Id="rId3" Type="http://schemas.openxmlformats.org/officeDocument/2006/relationships/styles" Target="styles.xml"/><Relationship Id="rId21" Type="http://schemas.openxmlformats.org/officeDocument/2006/relationships/control" Target="activeX/activeX7.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control" Target="activeX/activeX5.xml"/><Relationship Id="rId25" Type="http://schemas.openxmlformats.org/officeDocument/2006/relationships/image" Target="media/image9.wmf"/><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control" Target="activeX/activeX9.xm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8.wmf"/><Relationship Id="rId28" Type="http://schemas.openxmlformats.org/officeDocument/2006/relationships/control" Target="activeX/activeX11.xml"/><Relationship Id="rId36" Type="http://schemas.openxmlformats.org/officeDocument/2006/relationships/glossaryDocument" Target="glossary/document.xml"/><Relationship Id="rId10" Type="http://schemas.openxmlformats.org/officeDocument/2006/relationships/image" Target="media/image2.wmf"/><Relationship Id="rId19" Type="http://schemas.openxmlformats.org/officeDocument/2006/relationships/control" Target="activeX/activeX6.xml"/><Relationship Id="rId31"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image" Target="media/image4.wmf"/><Relationship Id="rId22" Type="http://schemas.openxmlformats.org/officeDocument/2006/relationships/control" Target="activeX/activeX8.xml"/><Relationship Id="rId27" Type="http://schemas.openxmlformats.org/officeDocument/2006/relationships/image" Target="media/image10.wmf"/><Relationship Id="rId30" Type="http://schemas.openxmlformats.org/officeDocument/2006/relationships/control" Target="activeX/activeX12.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jpg"/><Relationship Id="rId1" Type="http://schemas.openxmlformats.org/officeDocument/2006/relationships/image" Target="media/image1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C8AD045B6214EFEA7D22CAF4E4B31C8"/>
        <w:category>
          <w:name w:val="Général"/>
          <w:gallery w:val="placeholder"/>
        </w:category>
        <w:types>
          <w:type w:val="bbPlcHdr"/>
        </w:types>
        <w:behaviors>
          <w:behavior w:val="content"/>
        </w:behaviors>
        <w:guid w:val="{17826B5A-06CF-48F1-BF1F-A8BEF30483C4}"/>
      </w:docPartPr>
      <w:docPartBody>
        <w:p w:rsidR="007040AC" w:rsidRDefault="00F07CAF" w:rsidP="00F07CAF">
          <w:pPr>
            <w:pStyle w:val="9C8AD045B6214EFEA7D22CAF4E4B31C85"/>
          </w:pPr>
          <w:r w:rsidRPr="002E3862">
            <w:rPr>
              <w:rStyle w:val="Textedelespacerserv"/>
            </w:rPr>
            <w:t>Cliquez ici pour entrer une date.</w:t>
          </w:r>
        </w:p>
      </w:docPartBody>
    </w:docPart>
    <w:docPart>
      <w:docPartPr>
        <w:name w:val="C373F5534B9E4B3F9CE642A125506C23"/>
        <w:category>
          <w:name w:val="Général"/>
          <w:gallery w:val="placeholder"/>
        </w:category>
        <w:types>
          <w:type w:val="bbPlcHdr"/>
        </w:types>
        <w:behaviors>
          <w:behavior w:val="content"/>
        </w:behaviors>
        <w:guid w:val="{912DDC6A-442F-4C0A-AA32-A009A927F0A4}"/>
      </w:docPartPr>
      <w:docPartBody>
        <w:p w:rsidR="00B06913" w:rsidRDefault="00F07CAF" w:rsidP="00F07CAF">
          <w:pPr>
            <w:pStyle w:val="C373F5534B9E4B3F9CE642A125506C233"/>
          </w:pPr>
          <w:r w:rsidRPr="00AA301B">
            <w:rPr>
              <w:rStyle w:val="Textedelespacerserv"/>
              <w:sz w:val="16"/>
              <w:szCs w:val="16"/>
            </w:rPr>
            <w:t>Cliquez ici pour entrer une date.</w:t>
          </w:r>
        </w:p>
      </w:docPartBody>
    </w:docPart>
    <w:docPart>
      <w:docPartPr>
        <w:name w:val="6A175457545549CE986132916AA11344"/>
        <w:category>
          <w:name w:val="Général"/>
          <w:gallery w:val="placeholder"/>
        </w:category>
        <w:types>
          <w:type w:val="bbPlcHdr"/>
        </w:types>
        <w:behaviors>
          <w:behavior w:val="content"/>
        </w:behaviors>
        <w:guid w:val="{3BEFE444-3D50-4161-A343-DB37B2BF32F5}"/>
      </w:docPartPr>
      <w:docPartBody>
        <w:p w:rsidR="00B06913" w:rsidRDefault="00F07CAF" w:rsidP="00F07CAF">
          <w:pPr>
            <w:pStyle w:val="6A175457545549CE986132916AA113442"/>
          </w:pPr>
          <w:r w:rsidRPr="00AA301B">
            <w:rPr>
              <w:rStyle w:val="Textedelespacerserv"/>
              <w:sz w:val="16"/>
              <w:szCs w:val="16"/>
            </w:rPr>
            <w:t>Cliquez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ontAwesome">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4AE"/>
    <w:rsid w:val="005D396A"/>
    <w:rsid w:val="007040AC"/>
    <w:rsid w:val="00B06913"/>
    <w:rsid w:val="00CB44AE"/>
    <w:rsid w:val="00F07C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F07CAF"/>
    <w:rPr>
      <w:color w:val="808080"/>
    </w:rPr>
  </w:style>
  <w:style w:type="paragraph" w:customStyle="1" w:styleId="9C8AD045B6214EFEA7D22CAF4E4B31C85">
    <w:name w:val="9C8AD045B6214EFEA7D22CAF4E4B31C85"/>
    <w:rsid w:val="00F07CAF"/>
    <w:rPr>
      <w:rFonts w:eastAsiaTheme="minorHAnsi"/>
      <w:lang w:eastAsia="en-US"/>
    </w:rPr>
  </w:style>
  <w:style w:type="paragraph" w:customStyle="1" w:styleId="C373F5534B9E4B3F9CE642A125506C233">
    <w:name w:val="C373F5534B9E4B3F9CE642A125506C233"/>
    <w:rsid w:val="00F07CAF"/>
    <w:rPr>
      <w:rFonts w:eastAsiaTheme="minorHAnsi"/>
      <w:lang w:eastAsia="en-US"/>
    </w:rPr>
  </w:style>
  <w:style w:type="paragraph" w:customStyle="1" w:styleId="6A175457545549CE986132916AA113442">
    <w:name w:val="6A175457545549CE986132916AA113442"/>
    <w:rsid w:val="00F07CAF"/>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23B9-C7A7-4A3C-BBAE-5947DF3F9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8</Pages>
  <Words>2418</Words>
  <Characters>13303</Characters>
  <Application>Microsoft Office Word</Application>
  <DocSecurity>0</DocSecurity>
  <Lines>110</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PELLICIA</dc:creator>
  <cp:keywords/>
  <dc:description/>
  <cp:lastModifiedBy>LUCIEN</cp:lastModifiedBy>
  <cp:revision>15</cp:revision>
  <cp:lastPrinted>2016-12-29T18:05:00Z</cp:lastPrinted>
  <dcterms:created xsi:type="dcterms:W3CDTF">2018-06-11T06:25:00Z</dcterms:created>
  <dcterms:modified xsi:type="dcterms:W3CDTF">2024-07-05T13:50:00Z</dcterms:modified>
</cp:coreProperties>
</file>